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C57" w:rsidRPr="006F2C57" w:rsidRDefault="006F2C57" w:rsidP="006F2C57">
      <w:pPr>
        <w:jc w:val="center"/>
        <w:rPr>
          <w:rFonts w:asciiTheme="majorHAnsi" w:hAnsiTheme="majorHAnsi" w:cstheme="majorHAnsi"/>
          <w:b/>
          <w:sz w:val="36"/>
          <w:szCs w:val="36"/>
        </w:rPr>
      </w:pPr>
      <w:r w:rsidRPr="006F2C57">
        <w:rPr>
          <w:rFonts w:asciiTheme="majorHAnsi" w:hAnsiTheme="majorHAnsi" w:cstheme="majorHAnsi"/>
          <w:b/>
          <w:sz w:val="36"/>
          <w:szCs w:val="36"/>
        </w:rPr>
        <w:t>SEALING A MINE IN AN EMERGENCY</w:t>
      </w:r>
    </w:p>
    <w:p w:rsidR="00237E62" w:rsidRDefault="00237E62" w:rsidP="00152AE8">
      <w:pPr>
        <w:pStyle w:val="Authors"/>
        <w:rPr>
          <w:rFonts w:asciiTheme="majorHAnsi" w:eastAsiaTheme="majorEastAsia" w:hAnsiTheme="majorHAnsi" w:cstheme="majorBidi"/>
          <w:spacing w:val="5"/>
          <w:kern w:val="28"/>
          <w:sz w:val="36"/>
          <w:szCs w:val="52"/>
        </w:rPr>
      </w:pPr>
    </w:p>
    <w:p w:rsidR="00B652A1" w:rsidRDefault="006F2C57" w:rsidP="00152AE8">
      <w:pPr>
        <w:pStyle w:val="Authors"/>
      </w:pPr>
      <w:r>
        <w:t>Trevor Watts</w:t>
      </w:r>
    </w:p>
    <w:p w:rsidR="006F2C57" w:rsidRPr="006F2C57" w:rsidRDefault="006F2C57" w:rsidP="006F2C57">
      <w:pPr>
        <w:pStyle w:val="AuthorsAffiliations"/>
      </w:pPr>
    </w:p>
    <w:p w:rsidR="00491847" w:rsidRDefault="006F2C57" w:rsidP="00237E62">
      <w:pPr>
        <w:pStyle w:val="AuthorsAffiliations"/>
      </w:pPr>
      <w:r>
        <w:t>General Manager, New Zealand Mines Rescue Service</w:t>
      </w:r>
    </w:p>
    <w:p w:rsidR="00927355" w:rsidRPr="00491847" w:rsidRDefault="00927355" w:rsidP="00491847"/>
    <w:p w:rsidR="00B652A1" w:rsidRDefault="006F2C57" w:rsidP="00152AE8">
      <w:pPr>
        <w:pStyle w:val="Heading1"/>
      </w:pPr>
      <w:r>
        <w:t xml:space="preserve">Abstract </w:t>
      </w:r>
    </w:p>
    <w:p w:rsidR="00152AE8" w:rsidRPr="00152AE8" w:rsidRDefault="00152AE8" w:rsidP="00152AE8"/>
    <w:p w:rsidR="006F2C57" w:rsidRPr="006F2C57" w:rsidRDefault="006F2C57" w:rsidP="006F2C57">
      <w:pPr>
        <w:rPr>
          <w:sz w:val="20"/>
          <w:szCs w:val="20"/>
        </w:rPr>
      </w:pPr>
      <w:r w:rsidRPr="006F2C57">
        <w:rPr>
          <w:sz w:val="20"/>
          <w:szCs w:val="20"/>
        </w:rPr>
        <w:t>Emergencies in underground mines can present as minor, static events through to catastrophic, dynamic events such as an explosion. Actions required to control and contain an emergency will depend on the nature of the event. One objective an incident management team may identify following an explosion is the need to gain control of the underground atmosphere; particularly when a fire is burning and there is risk of further explosions. Gaining control of a fire and reducing the potential for further explosions may require sealing a mine.</w:t>
      </w:r>
    </w:p>
    <w:p w:rsidR="006F2C57" w:rsidRDefault="006F2C57" w:rsidP="006F2C57">
      <w:pPr>
        <w:rPr>
          <w:sz w:val="20"/>
          <w:szCs w:val="20"/>
        </w:rPr>
      </w:pPr>
    </w:p>
    <w:p w:rsidR="006F2C57" w:rsidRPr="006F2C57" w:rsidRDefault="006F2C57" w:rsidP="006F2C57">
      <w:pPr>
        <w:rPr>
          <w:sz w:val="20"/>
          <w:szCs w:val="20"/>
        </w:rPr>
      </w:pPr>
      <w:r w:rsidRPr="006F2C57">
        <w:rPr>
          <w:sz w:val="20"/>
          <w:szCs w:val="20"/>
        </w:rPr>
        <w:t xml:space="preserve">Sealing a mine following a major event requires robust and effective systems to be in place. Can sealing be achieved remotely and without mineworkers or rescue teams entering blast zones? What information does an incident management team require to base their decisions to seal a mine on? Accurate, reliable and verifiable information is of vital importance; particularly if men are missing or unaccounted for underground. </w:t>
      </w:r>
    </w:p>
    <w:p w:rsidR="006F2C57" w:rsidRDefault="006F2C57" w:rsidP="006F2C57">
      <w:pPr>
        <w:rPr>
          <w:sz w:val="20"/>
          <w:szCs w:val="20"/>
        </w:rPr>
      </w:pPr>
    </w:p>
    <w:p w:rsidR="006F2C57" w:rsidRPr="006F2C57" w:rsidRDefault="006F2C57" w:rsidP="006F2C57">
      <w:pPr>
        <w:rPr>
          <w:sz w:val="20"/>
          <w:szCs w:val="20"/>
        </w:rPr>
      </w:pPr>
      <w:r w:rsidRPr="006F2C57">
        <w:rPr>
          <w:sz w:val="20"/>
          <w:szCs w:val="20"/>
        </w:rPr>
        <w:t xml:space="preserve">The Pike River mine explosion in New Zealand on 19 November 2010 claimed the lives of 29 men. This tragic event presented significant and complex challenges to the rescue organisations responding and to those charged with managing the incident. Gaining control of the mine atmosphere and sealing the mine was one of the most contentious and complex issues which arose in the days following this tragic event. This paper will explore this topic and reflect on how it impacted on the rescue and recovery operations.   </w:t>
      </w:r>
    </w:p>
    <w:p w:rsidR="006F2C57" w:rsidRDefault="006F2C57" w:rsidP="006F2C57">
      <w:pPr>
        <w:rPr>
          <w:sz w:val="20"/>
          <w:szCs w:val="20"/>
        </w:rPr>
      </w:pPr>
    </w:p>
    <w:p w:rsidR="006F2C57" w:rsidRPr="006F2C57" w:rsidRDefault="006F2C57" w:rsidP="006F2C57">
      <w:pPr>
        <w:rPr>
          <w:sz w:val="20"/>
          <w:szCs w:val="20"/>
        </w:rPr>
      </w:pPr>
      <w:r w:rsidRPr="006F2C57">
        <w:rPr>
          <w:sz w:val="20"/>
          <w:szCs w:val="20"/>
        </w:rPr>
        <w:t>During life of mine designing a multitude of considerations are factored into the final design and layout of a coal mine. Roadway dimensions, pillar size, panel or section design, ventilation and coal transportation are just a few of the areas covered in design.</w:t>
      </w:r>
    </w:p>
    <w:p w:rsidR="006F2C57" w:rsidRDefault="006F2C57" w:rsidP="006F2C57">
      <w:pPr>
        <w:rPr>
          <w:sz w:val="20"/>
          <w:szCs w:val="20"/>
        </w:rPr>
      </w:pPr>
    </w:p>
    <w:p w:rsidR="006F2C57" w:rsidRPr="006F2C57" w:rsidRDefault="006F2C57" w:rsidP="006F2C57">
      <w:pPr>
        <w:rPr>
          <w:sz w:val="20"/>
          <w:szCs w:val="20"/>
        </w:rPr>
      </w:pPr>
      <w:r w:rsidRPr="006F2C57">
        <w:rPr>
          <w:sz w:val="20"/>
          <w:szCs w:val="20"/>
        </w:rPr>
        <w:t>In general mines are designed and systems installed for “peace time mining”. How much consideration is given to post incident requirements in the mine design process? Do mine planners consider how to seal sections of a mine or in fact an entire mine following an event such as a fire or explosion? Can sealing be achieved remotely and without the need to expose mine workers to explosion paths?</w:t>
      </w:r>
    </w:p>
    <w:p w:rsidR="00825F4C" w:rsidRDefault="00825F4C" w:rsidP="008E02D3">
      <w:pPr>
        <w:pStyle w:val="Heading1"/>
      </w:pPr>
    </w:p>
    <w:p w:rsidR="008E02D3" w:rsidRDefault="006F2C57" w:rsidP="008E02D3">
      <w:pPr>
        <w:pStyle w:val="Heading1"/>
      </w:pPr>
      <w:r>
        <w:t xml:space="preserve">Introduction </w:t>
      </w:r>
    </w:p>
    <w:p w:rsidR="00927355" w:rsidRDefault="00927355" w:rsidP="008E02D3"/>
    <w:p w:rsidR="00927355" w:rsidRPr="00054384" w:rsidRDefault="005577AD" w:rsidP="008E02D3">
      <w:pPr>
        <w:rPr>
          <w:sz w:val="22"/>
        </w:rPr>
      </w:pPr>
      <w:r w:rsidRPr="00054384">
        <w:rPr>
          <w:sz w:val="22"/>
        </w:rPr>
        <w:t>The decision to seal a mine or sections of a mine during normal mining operations is based on a multitude of factors. This may include the com</w:t>
      </w:r>
      <w:r w:rsidR="002E0A58" w:rsidRPr="00054384">
        <w:rPr>
          <w:sz w:val="22"/>
        </w:rPr>
        <w:t>pletion of extraction</w:t>
      </w:r>
      <w:r w:rsidRPr="00054384">
        <w:rPr>
          <w:sz w:val="22"/>
        </w:rPr>
        <w:t xml:space="preserve"> in a panel or section</w:t>
      </w:r>
      <w:r w:rsidR="00927355" w:rsidRPr="00054384">
        <w:rPr>
          <w:sz w:val="22"/>
        </w:rPr>
        <w:t>,</w:t>
      </w:r>
      <w:r w:rsidRPr="00054384">
        <w:rPr>
          <w:sz w:val="22"/>
        </w:rPr>
        <w:t xml:space="preserve"> water or strata management issues and financial factors where a mine is unviable due to high production costs.  The decision of when to seal and the methodology of sealing is invariably embedded into the management systems and </w:t>
      </w:r>
      <w:r w:rsidR="00927355" w:rsidRPr="00054384">
        <w:rPr>
          <w:sz w:val="22"/>
        </w:rPr>
        <w:t>mine planning. The information required for the mine management decision makers may be collated, analysed and disseminated over weeks, months or even years.</w:t>
      </w:r>
      <w:r w:rsidRPr="00054384">
        <w:rPr>
          <w:sz w:val="22"/>
        </w:rPr>
        <w:t xml:space="preserve"> </w:t>
      </w:r>
    </w:p>
    <w:p w:rsidR="00927355" w:rsidRPr="00054384" w:rsidRDefault="00927355" w:rsidP="008E02D3">
      <w:pPr>
        <w:rPr>
          <w:sz w:val="22"/>
        </w:rPr>
      </w:pPr>
    </w:p>
    <w:p w:rsidR="002E0A58" w:rsidRPr="00054384" w:rsidRDefault="00927355" w:rsidP="008E02D3">
      <w:pPr>
        <w:rPr>
          <w:sz w:val="22"/>
        </w:rPr>
      </w:pPr>
      <w:r w:rsidRPr="00054384">
        <w:rPr>
          <w:sz w:val="22"/>
        </w:rPr>
        <w:t>In normal day to day management of mining activities the mine management will have processes and systems in place for sealing operations and these may be</w:t>
      </w:r>
      <w:r w:rsidR="002E0A58" w:rsidRPr="00054384">
        <w:rPr>
          <w:sz w:val="22"/>
        </w:rPr>
        <w:t xml:space="preserve"> implemented over a lengthy</w:t>
      </w:r>
      <w:r w:rsidRPr="00054384">
        <w:rPr>
          <w:sz w:val="22"/>
        </w:rPr>
        <w:t xml:space="preserve"> period of time. In many i</w:t>
      </w:r>
      <w:r w:rsidR="002E0A58" w:rsidRPr="00054384">
        <w:rPr>
          <w:sz w:val="22"/>
        </w:rPr>
        <w:t>nstances preparatory work is</w:t>
      </w:r>
      <w:r w:rsidRPr="00054384">
        <w:rPr>
          <w:sz w:val="22"/>
        </w:rPr>
        <w:t xml:space="preserve"> undertaken in advance of </w:t>
      </w:r>
      <w:r w:rsidR="002E0A58" w:rsidRPr="00054384">
        <w:rPr>
          <w:sz w:val="22"/>
        </w:rPr>
        <w:t>the final sealing work including the consideration and installation of inertisation options. Importantly, this work</w:t>
      </w:r>
      <w:r w:rsidRPr="00054384">
        <w:rPr>
          <w:sz w:val="22"/>
        </w:rPr>
        <w:t xml:space="preserve"> is generally conducted systematically and without</w:t>
      </w:r>
      <w:r w:rsidR="002E0A58" w:rsidRPr="00054384">
        <w:rPr>
          <w:sz w:val="22"/>
        </w:rPr>
        <w:t xml:space="preserve"> undue pressure.</w:t>
      </w:r>
      <w:r w:rsidRPr="00054384">
        <w:rPr>
          <w:sz w:val="22"/>
        </w:rPr>
        <w:t xml:space="preserve"> </w:t>
      </w:r>
    </w:p>
    <w:p w:rsidR="002E0A58" w:rsidRPr="00054384" w:rsidRDefault="002E0A58" w:rsidP="008E02D3">
      <w:pPr>
        <w:rPr>
          <w:sz w:val="22"/>
        </w:rPr>
      </w:pPr>
    </w:p>
    <w:p w:rsidR="00054384" w:rsidRDefault="002E0A58" w:rsidP="008E02D3">
      <w:pPr>
        <w:rPr>
          <w:sz w:val="22"/>
        </w:rPr>
      </w:pPr>
      <w:r w:rsidRPr="00054384">
        <w:rPr>
          <w:sz w:val="22"/>
        </w:rPr>
        <w:t>This begs the question, “How well are we prepared to seal</w:t>
      </w:r>
      <w:r w:rsidR="00DD7A57" w:rsidRPr="00054384">
        <w:rPr>
          <w:sz w:val="22"/>
        </w:rPr>
        <w:t xml:space="preserve"> a mine</w:t>
      </w:r>
      <w:r w:rsidRPr="00054384">
        <w:rPr>
          <w:sz w:val="22"/>
        </w:rPr>
        <w:t xml:space="preserve"> in an emergency”? The</w:t>
      </w:r>
      <w:r w:rsidR="00C139E4">
        <w:rPr>
          <w:sz w:val="22"/>
        </w:rPr>
        <w:t xml:space="preserve"> luxury of time for</w:t>
      </w:r>
      <w:r w:rsidR="00DD7A57" w:rsidRPr="00054384">
        <w:rPr>
          <w:sz w:val="22"/>
        </w:rPr>
        <w:t xml:space="preserve"> preparatory </w:t>
      </w:r>
      <w:r w:rsidR="00934C21" w:rsidRPr="00054384">
        <w:rPr>
          <w:sz w:val="22"/>
        </w:rPr>
        <w:t>work and install</w:t>
      </w:r>
      <w:r w:rsidR="00DD7A57" w:rsidRPr="00054384">
        <w:rPr>
          <w:sz w:val="22"/>
        </w:rPr>
        <w:t>ation of inertisation options now disappears, particularly where there is urgency to act to prevent the escalation of an event. T</w:t>
      </w:r>
      <w:r w:rsidR="00934C21" w:rsidRPr="00054384">
        <w:rPr>
          <w:sz w:val="22"/>
        </w:rPr>
        <w:t>here will</w:t>
      </w:r>
      <w:r w:rsidR="00DD7A57" w:rsidRPr="00054384">
        <w:rPr>
          <w:sz w:val="22"/>
        </w:rPr>
        <w:t xml:space="preserve"> be considerable pressure placed on an incident management team. </w:t>
      </w:r>
    </w:p>
    <w:p w:rsidR="00934C21" w:rsidRPr="00054384" w:rsidRDefault="00DD7A57" w:rsidP="008E02D3">
      <w:pPr>
        <w:rPr>
          <w:sz w:val="22"/>
        </w:rPr>
      </w:pPr>
      <w:r w:rsidRPr="00054384">
        <w:rPr>
          <w:sz w:val="22"/>
        </w:rPr>
        <w:lastRenderedPageBreak/>
        <w:t>There may be corporate pressure due to the financial implications from loss of revenue</w:t>
      </w:r>
      <w:r w:rsidR="00934C21" w:rsidRPr="00054384">
        <w:rPr>
          <w:sz w:val="22"/>
        </w:rPr>
        <w:t>,</w:t>
      </w:r>
      <w:r w:rsidRPr="00054384">
        <w:rPr>
          <w:sz w:val="22"/>
        </w:rPr>
        <w:t xml:space="preserve"> </w:t>
      </w:r>
      <w:r w:rsidR="00934C21" w:rsidRPr="00054384">
        <w:rPr>
          <w:sz w:val="22"/>
        </w:rPr>
        <w:t xml:space="preserve">equipment </w:t>
      </w:r>
      <w:r w:rsidRPr="00054384">
        <w:rPr>
          <w:sz w:val="22"/>
        </w:rPr>
        <w:t>or</w:t>
      </w:r>
      <w:r w:rsidR="00934C21" w:rsidRPr="00054384">
        <w:rPr>
          <w:sz w:val="22"/>
        </w:rPr>
        <w:t xml:space="preserve"> mining</w:t>
      </w:r>
      <w:r w:rsidRPr="00054384">
        <w:rPr>
          <w:sz w:val="22"/>
        </w:rPr>
        <w:t xml:space="preserve"> resources. </w:t>
      </w:r>
      <w:r w:rsidR="00934C21" w:rsidRPr="00054384">
        <w:rPr>
          <w:sz w:val="22"/>
        </w:rPr>
        <w:t xml:space="preserve">There will be pressure to ensure the health, safety and well being of workers tasked with sealing operations as employers have a duty of care to </w:t>
      </w:r>
      <w:r w:rsidR="00AF09E4" w:rsidRPr="00054384">
        <w:rPr>
          <w:sz w:val="22"/>
        </w:rPr>
        <w:t>their workforce.</w:t>
      </w:r>
      <w:r w:rsidR="00934C21" w:rsidRPr="00054384">
        <w:rPr>
          <w:sz w:val="22"/>
        </w:rPr>
        <w:t xml:space="preserve"> Pressure will also be placed on decision makers to have</w:t>
      </w:r>
      <w:r w:rsidRPr="00054384">
        <w:rPr>
          <w:sz w:val="22"/>
        </w:rPr>
        <w:t xml:space="preserve"> reliable and verifiable information and data to support their decision making processes. How readily available</w:t>
      </w:r>
      <w:r w:rsidR="007D4CDE" w:rsidRPr="00054384">
        <w:rPr>
          <w:sz w:val="22"/>
        </w:rPr>
        <w:t xml:space="preserve"> and accurate</w:t>
      </w:r>
      <w:r w:rsidRPr="00054384">
        <w:rPr>
          <w:sz w:val="22"/>
        </w:rPr>
        <w:t xml:space="preserve"> is this inf</w:t>
      </w:r>
      <w:r w:rsidR="00054384">
        <w:rPr>
          <w:sz w:val="22"/>
        </w:rPr>
        <w:t>ormation? Does the mine have</w:t>
      </w:r>
      <w:r w:rsidRPr="00054384">
        <w:rPr>
          <w:sz w:val="22"/>
        </w:rPr>
        <w:t xml:space="preserve"> systems in place to provide the information?</w:t>
      </w:r>
      <w:r w:rsidR="00AF09E4" w:rsidRPr="00054384">
        <w:rPr>
          <w:sz w:val="22"/>
        </w:rPr>
        <w:t xml:space="preserve"> </w:t>
      </w:r>
      <w:r w:rsidR="00934C21" w:rsidRPr="00054384">
        <w:rPr>
          <w:sz w:val="22"/>
        </w:rPr>
        <w:t xml:space="preserve">Unquestionably there can be a lot at </w:t>
      </w:r>
      <w:r w:rsidR="00054384">
        <w:rPr>
          <w:sz w:val="22"/>
        </w:rPr>
        <w:t>stake. The loss of mining equipment</w:t>
      </w:r>
      <w:r w:rsidR="0072394E" w:rsidRPr="00054384">
        <w:rPr>
          <w:sz w:val="22"/>
        </w:rPr>
        <w:t xml:space="preserve"> or portions of a mining resource can result in significant financial losses</w:t>
      </w:r>
      <w:r w:rsidR="00934C21" w:rsidRPr="00054384">
        <w:rPr>
          <w:sz w:val="22"/>
        </w:rPr>
        <w:t>.</w:t>
      </w:r>
    </w:p>
    <w:p w:rsidR="00AF09E4" w:rsidRPr="00054384" w:rsidRDefault="00AF09E4" w:rsidP="008E02D3">
      <w:pPr>
        <w:rPr>
          <w:sz w:val="22"/>
        </w:rPr>
      </w:pPr>
    </w:p>
    <w:p w:rsidR="00AF09E4" w:rsidRPr="00054384" w:rsidRDefault="00AF09E4" w:rsidP="008E02D3">
      <w:pPr>
        <w:rPr>
          <w:sz w:val="22"/>
        </w:rPr>
      </w:pPr>
      <w:r w:rsidRPr="00054384">
        <w:rPr>
          <w:sz w:val="22"/>
        </w:rPr>
        <w:t>However, consider for a moment the pressure that decision makers will be placed under if there are men missing or trapped underground following an event such as an explosion and there is a requirement to seal the mine to gain control of the mine atmosphere t</w:t>
      </w:r>
      <w:r w:rsidR="00B67BBA" w:rsidRPr="00054384">
        <w:rPr>
          <w:sz w:val="22"/>
        </w:rPr>
        <w:t>o prevent</w:t>
      </w:r>
      <w:r w:rsidRPr="00054384">
        <w:rPr>
          <w:sz w:val="22"/>
        </w:rPr>
        <w:t xml:space="preserve"> escalation of the situation.</w:t>
      </w:r>
    </w:p>
    <w:p w:rsidR="00AF09E4" w:rsidRPr="00054384" w:rsidRDefault="00AF09E4" w:rsidP="008E02D3">
      <w:pPr>
        <w:rPr>
          <w:sz w:val="22"/>
        </w:rPr>
      </w:pPr>
    </w:p>
    <w:p w:rsidR="00AF09E4" w:rsidRPr="00054384" w:rsidRDefault="00AF09E4" w:rsidP="008E02D3">
      <w:pPr>
        <w:rPr>
          <w:sz w:val="22"/>
        </w:rPr>
      </w:pPr>
      <w:r w:rsidRPr="00054384">
        <w:rPr>
          <w:sz w:val="22"/>
        </w:rPr>
        <w:t xml:space="preserve">How can a mine be sealed if men are missing and </w:t>
      </w:r>
      <w:r w:rsidR="008F6D6B">
        <w:rPr>
          <w:sz w:val="22"/>
        </w:rPr>
        <w:t>un</w:t>
      </w:r>
      <w:r w:rsidRPr="00054384">
        <w:rPr>
          <w:sz w:val="22"/>
        </w:rPr>
        <w:t xml:space="preserve">accounted for in an underground mine? </w:t>
      </w:r>
      <w:r w:rsidR="00935003" w:rsidRPr="00054384">
        <w:rPr>
          <w:sz w:val="22"/>
        </w:rPr>
        <w:t>A critical question that may face an incident management team is when does a rescue operation become a recovery”? Is it</w:t>
      </w:r>
      <w:r w:rsidRPr="00054384">
        <w:rPr>
          <w:sz w:val="22"/>
        </w:rPr>
        <w:t xml:space="preserve"> ethical</w:t>
      </w:r>
      <w:r w:rsidR="00935003" w:rsidRPr="00054384">
        <w:rPr>
          <w:sz w:val="22"/>
        </w:rPr>
        <w:t>ly</w:t>
      </w:r>
      <w:r w:rsidRPr="00054384">
        <w:rPr>
          <w:sz w:val="22"/>
        </w:rPr>
        <w:t xml:space="preserve"> and morally wrong</w:t>
      </w:r>
      <w:r w:rsidR="00935003" w:rsidRPr="00054384">
        <w:rPr>
          <w:sz w:val="22"/>
        </w:rPr>
        <w:t xml:space="preserve"> to seal a mine when men are </w:t>
      </w:r>
      <w:r w:rsidR="00007F49" w:rsidRPr="00054384">
        <w:rPr>
          <w:sz w:val="22"/>
        </w:rPr>
        <w:t>un</w:t>
      </w:r>
      <w:r w:rsidR="00935003" w:rsidRPr="00054384">
        <w:rPr>
          <w:sz w:val="22"/>
        </w:rPr>
        <w:t>accounted for</w:t>
      </w:r>
      <w:r w:rsidRPr="00054384">
        <w:rPr>
          <w:sz w:val="22"/>
        </w:rPr>
        <w:t xml:space="preserve">? </w:t>
      </w:r>
      <w:r w:rsidR="00586199" w:rsidRPr="00054384">
        <w:rPr>
          <w:sz w:val="22"/>
        </w:rPr>
        <w:t>What information must be gathered to support a decision to a seal a mine? What are the implications of not sealing the mine?</w:t>
      </w:r>
      <w:r w:rsidR="00935003" w:rsidRPr="00054384">
        <w:rPr>
          <w:sz w:val="22"/>
        </w:rPr>
        <w:t xml:space="preserve"> </w:t>
      </w:r>
    </w:p>
    <w:p w:rsidR="00934C21" w:rsidRPr="00054384" w:rsidRDefault="00934C21" w:rsidP="008E02D3">
      <w:pPr>
        <w:rPr>
          <w:sz w:val="22"/>
        </w:rPr>
      </w:pPr>
    </w:p>
    <w:p w:rsidR="00586199" w:rsidRPr="00054384" w:rsidRDefault="00586199" w:rsidP="008E02D3">
      <w:pPr>
        <w:rPr>
          <w:sz w:val="22"/>
        </w:rPr>
      </w:pPr>
      <w:r w:rsidRPr="00054384">
        <w:rPr>
          <w:sz w:val="22"/>
        </w:rPr>
        <w:t>These were all questions that faced those involved with the Pike River mine tragedy which claimed the lives of 29 men in New Zealand on 19</w:t>
      </w:r>
      <w:r w:rsidRPr="00054384">
        <w:rPr>
          <w:sz w:val="22"/>
          <w:vertAlign w:val="superscript"/>
        </w:rPr>
        <w:t>th</w:t>
      </w:r>
      <w:r w:rsidRPr="00054384">
        <w:rPr>
          <w:sz w:val="22"/>
        </w:rPr>
        <w:t xml:space="preserve"> November 2010. T</w:t>
      </w:r>
      <w:r w:rsidR="00B67E31" w:rsidRPr="00054384">
        <w:rPr>
          <w:sz w:val="22"/>
        </w:rPr>
        <w:t>o date t</w:t>
      </w:r>
      <w:r w:rsidRPr="00054384">
        <w:rPr>
          <w:sz w:val="22"/>
        </w:rPr>
        <w:t>he remains of the men have not been recovered. Wh</w:t>
      </w:r>
      <w:r w:rsidR="00310BAD" w:rsidRPr="00054384">
        <w:rPr>
          <w:sz w:val="22"/>
        </w:rPr>
        <w:t>y is this? What a</w:t>
      </w:r>
      <w:r w:rsidRPr="00054384">
        <w:rPr>
          <w:sz w:val="22"/>
        </w:rPr>
        <w:t>re th</w:t>
      </w:r>
      <w:r w:rsidR="00310BAD" w:rsidRPr="00054384">
        <w:rPr>
          <w:sz w:val="22"/>
        </w:rPr>
        <w:t>e contributing factors that have</w:t>
      </w:r>
      <w:r w:rsidRPr="00054384">
        <w:rPr>
          <w:sz w:val="22"/>
        </w:rPr>
        <w:t xml:space="preserve"> precluded a recovery operation?</w:t>
      </w:r>
    </w:p>
    <w:p w:rsidR="00586199" w:rsidRPr="00054384" w:rsidRDefault="00586199" w:rsidP="008E02D3">
      <w:pPr>
        <w:rPr>
          <w:sz w:val="22"/>
        </w:rPr>
      </w:pPr>
    </w:p>
    <w:p w:rsidR="008E02D3" w:rsidRPr="00054384" w:rsidRDefault="00586199" w:rsidP="008E02D3">
      <w:pPr>
        <w:rPr>
          <w:sz w:val="22"/>
        </w:rPr>
      </w:pPr>
      <w:r w:rsidRPr="00054384">
        <w:rPr>
          <w:sz w:val="22"/>
        </w:rPr>
        <w:t>The inte</w:t>
      </w:r>
      <w:r w:rsidR="00310BAD" w:rsidRPr="00054384">
        <w:rPr>
          <w:sz w:val="22"/>
        </w:rPr>
        <w:t>nt of this paper</w:t>
      </w:r>
      <w:r w:rsidR="007D4CDE" w:rsidRPr="00054384">
        <w:rPr>
          <w:sz w:val="22"/>
        </w:rPr>
        <w:t xml:space="preserve"> is an</w:t>
      </w:r>
      <w:r w:rsidRPr="00054384">
        <w:rPr>
          <w:sz w:val="22"/>
        </w:rPr>
        <w:t xml:space="preserve"> attempt to</w:t>
      </w:r>
      <w:r w:rsidR="00D12559" w:rsidRPr="00054384">
        <w:rPr>
          <w:sz w:val="22"/>
        </w:rPr>
        <w:t xml:space="preserve"> invoke</w:t>
      </w:r>
      <w:r w:rsidR="0034160F" w:rsidRPr="00054384">
        <w:rPr>
          <w:sz w:val="22"/>
        </w:rPr>
        <w:t xml:space="preserve"> open</w:t>
      </w:r>
      <w:r w:rsidR="00D12559" w:rsidRPr="00054384">
        <w:rPr>
          <w:sz w:val="22"/>
        </w:rPr>
        <w:t xml:space="preserve"> discussion</w:t>
      </w:r>
      <w:r w:rsidR="0034160F" w:rsidRPr="00054384">
        <w:rPr>
          <w:sz w:val="22"/>
        </w:rPr>
        <w:t xml:space="preserve"> on this</w:t>
      </w:r>
      <w:r w:rsidR="00310BAD" w:rsidRPr="00054384">
        <w:rPr>
          <w:sz w:val="22"/>
        </w:rPr>
        <w:t xml:space="preserve"> important</w:t>
      </w:r>
      <w:r w:rsidR="0034160F" w:rsidRPr="00054384">
        <w:rPr>
          <w:sz w:val="22"/>
        </w:rPr>
        <w:t xml:space="preserve"> topic</w:t>
      </w:r>
      <w:r w:rsidR="00D12559" w:rsidRPr="00054384">
        <w:rPr>
          <w:sz w:val="22"/>
        </w:rPr>
        <w:t xml:space="preserve"> and</w:t>
      </w:r>
      <w:r w:rsidRPr="00054384">
        <w:rPr>
          <w:sz w:val="22"/>
        </w:rPr>
        <w:t xml:space="preserve"> convey the complexities associated with this tragic event</w:t>
      </w:r>
      <w:r w:rsidR="0034160F" w:rsidRPr="00054384">
        <w:rPr>
          <w:sz w:val="22"/>
        </w:rPr>
        <w:t>. T</w:t>
      </w:r>
      <w:r w:rsidRPr="00054384">
        <w:rPr>
          <w:sz w:val="22"/>
        </w:rPr>
        <w:t xml:space="preserve">he </w:t>
      </w:r>
      <w:r w:rsidR="009675BD" w:rsidRPr="00054384">
        <w:rPr>
          <w:sz w:val="22"/>
        </w:rPr>
        <w:t>issues surrounding</w:t>
      </w:r>
      <w:r w:rsidR="00935003" w:rsidRPr="00054384">
        <w:rPr>
          <w:sz w:val="22"/>
        </w:rPr>
        <w:t xml:space="preserve"> sealing</w:t>
      </w:r>
      <w:r w:rsidR="009675BD" w:rsidRPr="00054384">
        <w:rPr>
          <w:sz w:val="22"/>
        </w:rPr>
        <w:t xml:space="preserve"> of</w:t>
      </w:r>
      <w:r w:rsidR="00935003" w:rsidRPr="00054384">
        <w:rPr>
          <w:sz w:val="22"/>
        </w:rPr>
        <w:t xml:space="preserve"> the</w:t>
      </w:r>
      <w:r w:rsidR="00310BAD" w:rsidRPr="00054384">
        <w:rPr>
          <w:sz w:val="22"/>
        </w:rPr>
        <w:t xml:space="preserve"> Pike River</w:t>
      </w:r>
      <w:r w:rsidR="00935003" w:rsidRPr="00054384">
        <w:rPr>
          <w:sz w:val="22"/>
        </w:rPr>
        <w:t xml:space="preserve"> mine</w:t>
      </w:r>
      <w:r w:rsidR="00310BAD" w:rsidRPr="00054384">
        <w:rPr>
          <w:sz w:val="22"/>
        </w:rPr>
        <w:t xml:space="preserve"> were</w:t>
      </w:r>
      <w:r w:rsidR="00935003" w:rsidRPr="00054384">
        <w:rPr>
          <w:sz w:val="22"/>
        </w:rPr>
        <w:t xml:space="preserve"> </w:t>
      </w:r>
      <w:r w:rsidR="0034160F" w:rsidRPr="00054384">
        <w:rPr>
          <w:sz w:val="22"/>
        </w:rPr>
        <w:t>contentious</w:t>
      </w:r>
      <w:r w:rsidR="00310BAD" w:rsidRPr="00054384">
        <w:rPr>
          <w:sz w:val="22"/>
        </w:rPr>
        <w:t>,</w:t>
      </w:r>
      <w:r w:rsidR="00935003" w:rsidRPr="00054384">
        <w:rPr>
          <w:sz w:val="22"/>
        </w:rPr>
        <w:t xml:space="preserve"> </w:t>
      </w:r>
      <w:r w:rsidR="00310BAD" w:rsidRPr="00054384">
        <w:rPr>
          <w:sz w:val="22"/>
        </w:rPr>
        <w:t>challenging</w:t>
      </w:r>
      <w:r w:rsidR="007D4CDE" w:rsidRPr="00054384">
        <w:rPr>
          <w:sz w:val="22"/>
        </w:rPr>
        <w:t xml:space="preserve"> </w:t>
      </w:r>
      <w:r w:rsidR="00310BAD" w:rsidRPr="00054384">
        <w:rPr>
          <w:sz w:val="22"/>
        </w:rPr>
        <w:t xml:space="preserve">and </w:t>
      </w:r>
      <w:r w:rsidR="007D4CDE" w:rsidRPr="00054384">
        <w:rPr>
          <w:sz w:val="22"/>
        </w:rPr>
        <w:t>complex</w:t>
      </w:r>
      <w:r w:rsidR="00935003" w:rsidRPr="00054384">
        <w:rPr>
          <w:sz w:val="22"/>
        </w:rPr>
        <w:t xml:space="preserve"> during the rescue operations.</w:t>
      </w:r>
      <w:r w:rsidRPr="00054384">
        <w:rPr>
          <w:sz w:val="22"/>
        </w:rPr>
        <w:t xml:space="preserve">  </w:t>
      </w:r>
      <w:r w:rsidR="009675BD" w:rsidRPr="00054384">
        <w:rPr>
          <w:sz w:val="22"/>
        </w:rPr>
        <w:t>Contentious by the fact that there we</w:t>
      </w:r>
      <w:r w:rsidR="007D4CDE" w:rsidRPr="00054384">
        <w:rPr>
          <w:sz w:val="22"/>
        </w:rPr>
        <w:t xml:space="preserve">re 29 men still underground, </w:t>
      </w:r>
      <w:r w:rsidR="00310BAD" w:rsidRPr="00054384">
        <w:rPr>
          <w:sz w:val="22"/>
        </w:rPr>
        <w:t xml:space="preserve">challenging as </w:t>
      </w:r>
      <w:r w:rsidR="009675BD" w:rsidRPr="00054384">
        <w:rPr>
          <w:sz w:val="22"/>
        </w:rPr>
        <w:t>the mine</w:t>
      </w:r>
      <w:r w:rsidR="00310BAD" w:rsidRPr="00054384">
        <w:rPr>
          <w:sz w:val="22"/>
        </w:rPr>
        <w:t xml:space="preserve"> did not have</w:t>
      </w:r>
      <w:r w:rsidR="00713EB7" w:rsidRPr="00054384">
        <w:rPr>
          <w:sz w:val="22"/>
        </w:rPr>
        <w:t xml:space="preserve"> any capability for</w:t>
      </w:r>
      <w:r w:rsidR="009675BD" w:rsidRPr="00054384">
        <w:rPr>
          <w:sz w:val="22"/>
        </w:rPr>
        <w:t xml:space="preserve"> seal</w:t>
      </w:r>
      <w:r w:rsidR="00713EB7" w:rsidRPr="00054384">
        <w:rPr>
          <w:sz w:val="22"/>
        </w:rPr>
        <w:t>ing</w:t>
      </w:r>
      <w:r w:rsidR="009675BD" w:rsidRPr="00054384">
        <w:rPr>
          <w:sz w:val="22"/>
        </w:rPr>
        <w:t xml:space="preserve"> the main entrances</w:t>
      </w:r>
      <w:r w:rsidR="007D4CDE" w:rsidRPr="00054384">
        <w:rPr>
          <w:sz w:val="22"/>
        </w:rPr>
        <w:t xml:space="preserve"> and complex due to the inaccessibility of the main return</w:t>
      </w:r>
      <w:r w:rsidR="00310BAD" w:rsidRPr="00054384">
        <w:rPr>
          <w:sz w:val="22"/>
        </w:rPr>
        <w:t xml:space="preserve"> shaft</w:t>
      </w:r>
      <w:r w:rsidR="007D4CDE" w:rsidRPr="00054384">
        <w:rPr>
          <w:sz w:val="22"/>
        </w:rPr>
        <w:t xml:space="preserve"> and the d</w:t>
      </w:r>
      <w:r w:rsidR="00310BAD" w:rsidRPr="00054384">
        <w:rPr>
          <w:sz w:val="22"/>
        </w:rPr>
        <w:t>ifficulties encountered with</w:t>
      </w:r>
      <w:r w:rsidR="007D4CDE" w:rsidRPr="00054384">
        <w:rPr>
          <w:sz w:val="22"/>
        </w:rPr>
        <w:t xml:space="preserve"> mine infrastructure.</w:t>
      </w:r>
    </w:p>
    <w:p w:rsidR="007D4CDE" w:rsidRDefault="007D4CDE" w:rsidP="008E02D3"/>
    <w:p w:rsidR="00237E62" w:rsidRPr="00237E62" w:rsidRDefault="00237E62" w:rsidP="00237E62">
      <w:pPr>
        <w:pStyle w:val="Heading2"/>
        <w:jc w:val="center"/>
        <w:rPr>
          <w:sz w:val="28"/>
          <w:szCs w:val="28"/>
        </w:rPr>
      </w:pPr>
      <w:r w:rsidRPr="00237E62">
        <w:rPr>
          <w:sz w:val="28"/>
          <w:szCs w:val="28"/>
        </w:rPr>
        <w:t>Emergency Sealing Considerations</w:t>
      </w:r>
    </w:p>
    <w:p w:rsidR="007D4CDE" w:rsidRPr="007D4CDE" w:rsidRDefault="007D4CDE" w:rsidP="007D4CDE"/>
    <w:p w:rsidR="007D4CDE" w:rsidRPr="00054384" w:rsidRDefault="007142DC" w:rsidP="00237E62">
      <w:pPr>
        <w:rPr>
          <w:sz w:val="22"/>
        </w:rPr>
      </w:pPr>
      <w:r w:rsidRPr="00054384">
        <w:rPr>
          <w:sz w:val="22"/>
        </w:rPr>
        <w:t>Incident management teams will set objectives to control, manage and</w:t>
      </w:r>
      <w:r w:rsidR="00010961" w:rsidRPr="00054384">
        <w:rPr>
          <w:sz w:val="22"/>
        </w:rPr>
        <w:t xml:space="preserve"> contain an emergency event. </w:t>
      </w:r>
      <w:r w:rsidRPr="00054384">
        <w:rPr>
          <w:sz w:val="22"/>
        </w:rPr>
        <w:t xml:space="preserve"> </w:t>
      </w:r>
      <w:r w:rsidR="00010961" w:rsidRPr="00054384">
        <w:rPr>
          <w:sz w:val="22"/>
        </w:rPr>
        <w:t xml:space="preserve">Clear </w:t>
      </w:r>
      <w:r w:rsidRPr="00054384">
        <w:rPr>
          <w:sz w:val="22"/>
        </w:rPr>
        <w:t>objectiv</w:t>
      </w:r>
      <w:r w:rsidR="00010961" w:rsidRPr="00054384">
        <w:rPr>
          <w:sz w:val="22"/>
        </w:rPr>
        <w:t>es are critical</w:t>
      </w:r>
      <w:r w:rsidRPr="00054384">
        <w:rPr>
          <w:sz w:val="22"/>
        </w:rPr>
        <w:t xml:space="preserve"> to establish st</w:t>
      </w:r>
      <w:r w:rsidR="00010961" w:rsidRPr="00054384">
        <w:rPr>
          <w:sz w:val="22"/>
        </w:rPr>
        <w:t>rategies and tactical plans to ensure</w:t>
      </w:r>
      <w:r w:rsidRPr="00054384">
        <w:rPr>
          <w:sz w:val="22"/>
        </w:rPr>
        <w:t xml:space="preserve"> that all t</w:t>
      </w:r>
      <w:r w:rsidR="00010961" w:rsidRPr="00054384">
        <w:rPr>
          <w:sz w:val="22"/>
        </w:rPr>
        <w:t>hose involved with the event</w:t>
      </w:r>
      <w:r w:rsidRPr="00054384">
        <w:rPr>
          <w:sz w:val="22"/>
        </w:rPr>
        <w:t xml:space="preserve"> work to</w:t>
      </w:r>
      <w:r w:rsidR="00010961" w:rsidRPr="00054384">
        <w:rPr>
          <w:sz w:val="22"/>
        </w:rPr>
        <w:t>gether</w:t>
      </w:r>
      <w:r w:rsidRPr="00054384">
        <w:rPr>
          <w:sz w:val="22"/>
        </w:rPr>
        <w:t xml:space="preserve"> collaboratively and collectively</w:t>
      </w:r>
      <w:r w:rsidR="00D300EA" w:rsidRPr="00054384">
        <w:rPr>
          <w:sz w:val="22"/>
        </w:rPr>
        <w:t xml:space="preserve"> to</w:t>
      </w:r>
      <w:r w:rsidRPr="00054384">
        <w:rPr>
          <w:sz w:val="22"/>
        </w:rPr>
        <w:t xml:space="preserve"> achieve the best possible outcome.</w:t>
      </w:r>
      <w:r w:rsidR="00010961" w:rsidRPr="00054384">
        <w:rPr>
          <w:sz w:val="22"/>
        </w:rPr>
        <w:t xml:space="preserve"> Objectives may change as an emergency event evolves, particularly in dynamic situations where the event may escalate or deteriorate.</w:t>
      </w:r>
      <w:r w:rsidR="007D4CDE" w:rsidRPr="00054384">
        <w:rPr>
          <w:sz w:val="22"/>
        </w:rPr>
        <w:t xml:space="preserve"> </w:t>
      </w:r>
      <w:r w:rsidR="00010961" w:rsidRPr="00054384">
        <w:rPr>
          <w:sz w:val="22"/>
        </w:rPr>
        <w:t>There will be a var</w:t>
      </w:r>
      <w:r w:rsidR="00D707C4" w:rsidRPr="00054384">
        <w:rPr>
          <w:sz w:val="22"/>
        </w:rPr>
        <w:t>y</w:t>
      </w:r>
      <w:r w:rsidR="00010961" w:rsidRPr="00054384">
        <w:rPr>
          <w:sz w:val="22"/>
        </w:rPr>
        <w:t>ing amount of</w:t>
      </w:r>
      <w:r w:rsidR="00D707C4" w:rsidRPr="00054384">
        <w:rPr>
          <w:sz w:val="22"/>
        </w:rPr>
        <w:t xml:space="preserve"> critical</w:t>
      </w:r>
      <w:r w:rsidR="00010961" w:rsidRPr="00054384">
        <w:rPr>
          <w:sz w:val="22"/>
        </w:rPr>
        <w:t xml:space="preserve"> information</w:t>
      </w:r>
      <w:r w:rsidR="00D707C4" w:rsidRPr="00054384">
        <w:rPr>
          <w:sz w:val="22"/>
        </w:rPr>
        <w:t xml:space="preserve"> and data</w:t>
      </w:r>
      <w:r w:rsidR="00010961" w:rsidRPr="00054384">
        <w:rPr>
          <w:sz w:val="22"/>
        </w:rPr>
        <w:t xml:space="preserve"> required to enable </w:t>
      </w:r>
      <w:r w:rsidR="00D707C4" w:rsidRPr="00054384">
        <w:rPr>
          <w:sz w:val="22"/>
        </w:rPr>
        <w:t xml:space="preserve">an incident management team to develop incident action plans. </w:t>
      </w:r>
    </w:p>
    <w:p w:rsidR="007D4CDE" w:rsidRPr="00054384" w:rsidRDefault="007D4CDE" w:rsidP="00237E62">
      <w:pPr>
        <w:rPr>
          <w:sz w:val="22"/>
        </w:rPr>
      </w:pPr>
    </w:p>
    <w:p w:rsidR="00010961" w:rsidRPr="00054384" w:rsidRDefault="00D707C4" w:rsidP="00237E62">
      <w:pPr>
        <w:rPr>
          <w:sz w:val="22"/>
        </w:rPr>
      </w:pPr>
      <w:r w:rsidRPr="00054384">
        <w:rPr>
          <w:sz w:val="22"/>
        </w:rPr>
        <w:t xml:space="preserve">The following sections will explore the information required for an incident management team to make a decision to seal a mine to gain control of the </w:t>
      </w:r>
      <w:r w:rsidR="00B67E31" w:rsidRPr="00054384">
        <w:rPr>
          <w:sz w:val="22"/>
        </w:rPr>
        <w:t>atmosphere</w:t>
      </w:r>
      <w:r w:rsidR="0062586D" w:rsidRPr="00054384">
        <w:rPr>
          <w:sz w:val="22"/>
        </w:rPr>
        <w:t xml:space="preserve">. </w:t>
      </w:r>
      <w:r w:rsidRPr="00054384">
        <w:rPr>
          <w:sz w:val="22"/>
        </w:rPr>
        <w:t xml:space="preserve"> </w:t>
      </w:r>
      <w:r w:rsidR="0062586D" w:rsidRPr="00054384">
        <w:rPr>
          <w:sz w:val="22"/>
        </w:rPr>
        <w:t>This will be based on the Pike River mine scenario where men</w:t>
      </w:r>
      <w:r w:rsidR="007D4CDE" w:rsidRPr="00054384">
        <w:rPr>
          <w:sz w:val="22"/>
        </w:rPr>
        <w:t xml:space="preserve"> were missing and </w:t>
      </w:r>
      <w:r w:rsidR="00A631D1" w:rsidRPr="00054384">
        <w:rPr>
          <w:sz w:val="22"/>
        </w:rPr>
        <w:t>un</w:t>
      </w:r>
      <w:r w:rsidR="007D4CDE" w:rsidRPr="00054384">
        <w:rPr>
          <w:sz w:val="22"/>
        </w:rPr>
        <w:t>accounted for</w:t>
      </w:r>
      <w:r w:rsidR="00AD714B" w:rsidRPr="00054384">
        <w:rPr>
          <w:sz w:val="22"/>
        </w:rPr>
        <w:t xml:space="preserve"> following an explosion</w:t>
      </w:r>
      <w:r w:rsidR="007D4CDE" w:rsidRPr="00054384">
        <w:rPr>
          <w:sz w:val="22"/>
        </w:rPr>
        <w:t xml:space="preserve">. Critical </w:t>
      </w:r>
      <w:r w:rsidR="00AD714B" w:rsidRPr="00054384">
        <w:rPr>
          <w:sz w:val="22"/>
        </w:rPr>
        <w:t>learning</w:t>
      </w:r>
      <w:r w:rsidR="007D4CDE" w:rsidRPr="00054384">
        <w:rPr>
          <w:sz w:val="22"/>
        </w:rPr>
        <w:t xml:space="preserve"> from this</w:t>
      </w:r>
      <w:r w:rsidR="00AD714B" w:rsidRPr="00054384">
        <w:rPr>
          <w:sz w:val="22"/>
        </w:rPr>
        <w:t xml:space="preserve"> tragedy</w:t>
      </w:r>
      <w:r w:rsidR="007D4CDE" w:rsidRPr="00054384">
        <w:rPr>
          <w:sz w:val="22"/>
        </w:rPr>
        <w:t xml:space="preserve"> will</w:t>
      </w:r>
      <w:r w:rsidR="00AD714B" w:rsidRPr="00054384">
        <w:rPr>
          <w:sz w:val="22"/>
        </w:rPr>
        <w:t xml:space="preserve"> be discussed </w:t>
      </w:r>
      <w:r w:rsidR="00B67E31" w:rsidRPr="00054384">
        <w:rPr>
          <w:sz w:val="22"/>
        </w:rPr>
        <w:t>as applicable</w:t>
      </w:r>
      <w:r w:rsidR="00AD714B" w:rsidRPr="00054384">
        <w:rPr>
          <w:sz w:val="22"/>
        </w:rPr>
        <w:t>.</w:t>
      </w:r>
      <w:r w:rsidR="007D4CDE" w:rsidRPr="00054384">
        <w:rPr>
          <w:sz w:val="22"/>
        </w:rPr>
        <w:t xml:space="preserve"> </w:t>
      </w:r>
    </w:p>
    <w:p w:rsidR="007E5895" w:rsidRPr="00054384" w:rsidRDefault="007E5895" w:rsidP="007E5895">
      <w:pPr>
        <w:rPr>
          <w:sz w:val="22"/>
        </w:rPr>
      </w:pPr>
    </w:p>
    <w:p w:rsidR="007E5895" w:rsidRDefault="00D300EA" w:rsidP="008E02D3">
      <w:pPr>
        <w:pStyle w:val="Heading2"/>
      </w:pPr>
      <w:r>
        <w:t>Gaining Control of a</w:t>
      </w:r>
      <w:r w:rsidR="007E5895">
        <w:t xml:space="preserve"> Mine Atmosphere</w:t>
      </w:r>
    </w:p>
    <w:p w:rsidR="007E5895" w:rsidRDefault="007E5895" w:rsidP="008E02D3">
      <w:pPr>
        <w:pStyle w:val="Heading2"/>
      </w:pPr>
    </w:p>
    <w:p w:rsidR="00DE10B9" w:rsidRDefault="007E5895" w:rsidP="007E5895">
      <w:pPr>
        <w:rPr>
          <w:sz w:val="22"/>
        </w:rPr>
      </w:pPr>
      <w:r w:rsidRPr="00054384">
        <w:rPr>
          <w:sz w:val="22"/>
        </w:rPr>
        <w:t>The containment of an event such as an explosion may require actions to be taken to gain control of the mine atmosphere. This is of significant importance with regard to mine fire situations, particularly where the risk of seconda</w:t>
      </w:r>
      <w:r w:rsidR="006B1368" w:rsidRPr="00054384">
        <w:rPr>
          <w:sz w:val="22"/>
        </w:rPr>
        <w:t>ry explosions exists. S</w:t>
      </w:r>
      <w:r w:rsidRPr="00054384">
        <w:rPr>
          <w:sz w:val="22"/>
        </w:rPr>
        <w:t xml:space="preserve">ections of a mine may be sealed where there is provision for this or the action required may be to seal the entire mine. </w:t>
      </w:r>
    </w:p>
    <w:p w:rsidR="00D5701B" w:rsidRPr="00054384" w:rsidRDefault="007E5895" w:rsidP="007E5895">
      <w:pPr>
        <w:rPr>
          <w:sz w:val="22"/>
        </w:rPr>
      </w:pPr>
      <w:r w:rsidRPr="00054384">
        <w:rPr>
          <w:sz w:val="22"/>
        </w:rPr>
        <w:lastRenderedPageBreak/>
        <w:t>Inertisation from natu</w:t>
      </w:r>
      <w:r w:rsidR="00D5701B" w:rsidRPr="00054384">
        <w:rPr>
          <w:sz w:val="22"/>
        </w:rPr>
        <w:t>ral or mechanical means will be used t</w:t>
      </w:r>
      <w:r w:rsidR="001F216D" w:rsidRPr="00054384">
        <w:rPr>
          <w:sz w:val="22"/>
        </w:rPr>
        <w:t>o lower the oxygen nose point below</w:t>
      </w:r>
      <w:r w:rsidR="00D5701B" w:rsidRPr="00054384">
        <w:rPr>
          <w:sz w:val="22"/>
        </w:rPr>
        <w:t xml:space="preserve"> a level that will not support the combustion of flammable gases present.</w:t>
      </w:r>
    </w:p>
    <w:p w:rsidR="00D5701B" w:rsidRPr="00054384" w:rsidRDefault="00D5701B" w:rsidP="007E5895">
      <w:pPr>
        <w:rPr>
          <w:sz w:val="22"/>
        </w:rPr>
      </w:pPr>
    </w:p>
    <w:p w:rsidR="00082BF3" w:rsidRPr="00054384" w:rsidRDefault="00C501B7" w:rsidP="007E5895">
      <w:pPr>
        <w:rPr>
          <w:sz w:val="22"/>
        </w:rPr>
      </w:pPr>
      <w:r w:rsidRPr="00054384">
        <w:rPr>
          <w:sz w:val="22"/>
        </w:rPr>
        <w:t>In the days that followed the first explosion at the Pike River mine, NZ Mines Rescue requested</w:t>
      </w:r>
      <w:r w:rsidR="006B1368" w:rsidRPr="00054384">
        <w:rPr>
          <w:sz w:val="22"/>
        </w:rPr>
        <w:t xml:space="preserve"> that</w:t>
      </w:r>
      <w:r w:rsidRPr="00054384">
        <w:rPr>
          <w:sz w:val="22"/>
        </w:rPr>
        <w:t xml:space="preserve"> the incident managemen</w:t>
      </w:r>
      <w:r w:rsidR="00366FE9" w:rsidRPr="00054384">
        <w:rPr>
          <w:sz w:val="22"/>
        </w:rPr>
        <w:t>t team give consideration to sealing</w:t>
      </w:r>
      <w:r w:rsidRPr="00054384">
        <w:rPr>
          <w:sz w:val="22"/>
        </w:rPr>
        <w:t xml:space="preserve"> the mine in order to gain control of the</w:t>
      </w:r>
      <w:r w:rsidR="00366FE9" w:rsidRPr="00054384">
        <w:rPr>
          <w:sz w:val="22"/>
        </w:rPr>
        <w:t xml:space="preserve"> underground</w:t>
      </w:r>
      <w:r w:rsidRPr="00054384">
        <w:rPr>
          <w:sz w:val="22"/>
        </w:rPr>
        <w:t xml:space="preserve"> atmosphere. The request was made based on relevant information that was available. There was a firm belief that a fire existed in the mine and unless actions were taken the mine would be subjected to further explosions</w:t>
      </w:r>
      <w:r w:rsidR="00082BF3" w:rsidRPr="00054384">
        <w:rPr>
          <w:sz w:val="22"/>
        </w:rPr>
        <w:t xml:space="preserve"> which increased the likelihoo</w:t>
      </w:r>
      <w:r w:rsidR="00007F49" w:rsidRPr="00054384">
        <w:rPr>
          <w:sz w:val="22"/>
        </w:rPr>
        <w:t>d of fire taking hold of the min</w:t>
      </w:r>
      <w:r w:rsidR="00082BF3" w:rsidRPr="00054384">
        <w:rPr>
          <w:sz w:val="22"/>
        </w:rPr>
        <w:t>e</w:t>
      </w:r>
      <w:r w:rsidR="00007F49" w:rsidRPr="00054384">
        <w:rPr>
          <w:sz w:val="22"/>
        </w:rPr>
        <w:t xml:space="preserve"> and causing major further damage</w:t>
      </w:r>
      <w:r w:rsidRPr="00054384">
        <w:rPr>
          <w:sz w:val="22"/>
        </w:rPr>
        <w:t xml:space="preserve">. </w:t>
      </w:r>
      <w:r w:rsidR="00366FE9" w:rsidRPr="00054384">
        <w:rPr>
          <w:sz w:val="22"/>
        </w:rPr>
        <w:t>It was explained at the time that this would reduce the possibility of recovering the 29 men</w:t>
      </w:r>
      <w:r w:rsidR="00007F49" w:rsidRPr="00054384">
        <w:rPr>
          <w:sz w:val="22"/>
        </w:rPr>
        <w:t xml:space="preserve"> and determining the cause of the initial explosion</w:t>
      </w:r>
      <w:r w:rsidR="00366FE9" w:rsidRPr="00054384">
        <w:rPr>
          <w:sz w:val="22"/>
        </w:rPr>
        <w:t>.</w:t>
      </w:r>
    </w:p>
    <w:p w:rsidR="00A631D1" w:rsidRPr="00054384" w:rsidRDefault="00A631D1" w:rsidP="007E5895">
      <w:pPr>
        <w:rPr>
          <w:sz w:val="22"/>
        </w:rPr>
      </w:pPr>
    </w:p>
    <w:p w:rsidR="004E0965" w:rsidRPr="00054384" w:rsidRDefault="004E0965" w:rsidP="007E5895">
      <w:pPr>
        <w:rPr>
          <w:sz w:val="22"/>
        </w:rPr>
      </w:pPr>
      <w:r w:rsidRPr="00054384">
        <w:rPr>
          <w:sz w:val="22"/>
        </w:rPr>
        <w:t>The raising of this issue was met with shock, in th</w:t>
      </w:r>
      <w:r w:rsidR="00007F49" w:rsidRPr="00054384">
        <w:rPr>
          <w:sz w:val="22"/>
        </w:rPr>
        <w:t>e main part because</w:t>
      </w:r>
      <w:r w:rsidRPr="00054384">
        <w:rPr>
          <w:sz w:val="22"/>
        </w:rPr>
        <w:t xml:space="preserve"> the audience was predominately non-mining people with no understanding of underground mining or comprehension of mine gases, combustion or the mechanics of a methane explosion. The</w:t>
      </w:r>
      <w:r w:rsidR="00007F49" w:rsidRPr="00054384">
        <w:rPr>
          <w:sz w:val="22"/>
        </w:rPr>
        <w:t xml:space="preserve"> functional </w:t>
      </w:r>
      <w:r w:rsidRPr="00054384">
        <w:rPr>
          <w:sz w:val="22"/>
        </w:rPr>
        <w:t xml:space="preserve">incident management team </w:t>
      </w:r>
      <w:r w:rsidR="00007F49" w:rsidRPr="00054384">
        <w:rPr>
          <w:sz w:val="22"/>
        </w:rPr>
        <w:t>roles were filled by</w:t>
      </w:r>
      <w:r w:rsidRPr="00054384">
        <w:rPr>
          <w:sz w:val="22"/>
        </w:rPr>
        <w:t xml:space="preserve"> Police</w:t>
      </w:r>
      <w:r w:rsidR="00216881" w:rsidRPr="00054384">
        <w:rPr>
          <w:sz w:val="22"/>
        </w:rPr>
        <w:t xml:space="preserve"> officers as the Police</w:t>
      </w:r>
      <w:r w:rsidRPr="00054384">
        <w:rPr>
          <w:sz w:val="22"/>
        </w:rPr>
        <w:t xml:space="preserve"> had assumed control of the incident in the first few hours. </w:t>
      </w:r>
      <w:r w:rsidR="00BE7644" w:rsidRPr="00054384">
        <w:rPr>
          <w:sz w:val="22"/>
        </w:rPr>
        <w:t xml:space="preserve">This is not a criticism of the Police officers who applied themselves to the very best of their abilities. It was unfortunate that these very professional people found themselves immersed in such a foreign environment. </w:t>
      </w:r>
      <w:r w:rsidRPr="00054384">
        <w:rPr>
          <w:sz w:val="22"/>
        </w:rPr>
        <w:t xml:space="preserve">  </w:t>
      </w:r>
    </w:p>
    <w:p w:rsidR="00082BF3" w:rsidRPr="00054384" w:rsidRDefault="00082BF3" w:rsidP="007E5895">
      <w:pPr>
        <w:rPr>
          <w:sz w:val="22"/>
        </w:rPr>
      </w:pPr>
    </w:p>
    <w:p w:rsidR="00216881" w:rsidRPr="00054384" w:rsidRDefault="00366FE9" w:rsidP="007E5895">
      <w:pPr>
        <w:rPr>
          <w:sz w:val="22"/>
        </w:rPr>
      </w:pPr>
      <w:r w:rsidRPr="00054384">
        <w:rPr>
          <w:sz w:val="22"/>
        </w:rPr>
        <w:t>An</w:t>
      </w:r>
      <w:r w:rsidR="00082BF3" w:rsidRPr="00054384">
        <w:rPr>
          <w:sz w:val="22"/>
        </w:rPr>
        <w:t xml:space="preserve"> underpinning rea</w:t>
      </w:r>
      <w:r w:rsidRPr="00054384">
        <w:rPr>
          <w:sz w:val="22"/>
        </w:rPr>
        <w:t>son for raising sealing</w:t>
      </w:r>
      <w:r w:rsidR="00D45B78" w:rsidRPr="00054384">
        <w:rPr>
          <w:sz w:val="22"/>
        </w:rPr>
        <w:t xml:space="preserve"> as an option</w:t>
      </w:r>
      <w:r w:rsidRPr="00054384">
        <w:rPr>
          <w:sz w:val="22"/>
        </w:rPr>
        <w:t xml:space="preserve"> was the need to commence contingency planning. This work would be undertaken by a team in parallel to other work. Contingency and parallel planning was considered to be essential elements of this dynamic event. The</w:t>
      </w:r>
      <w:r w:rsidR="00216881" w:rsidRPr="00054384">
        <w:rPr>
          <w:sz w:val="22"/>
        </w:rPr>
        <w:t xml:space="preserve"> response to sealing was that unless there was “zero” chance of survival this would not be considered. In effect discussions were immediately shut down and the planning section did not initiate any</w:t>
      </w:r>
      <w:r w:rsidR="00115732">
        <w:rPr>
          <w:sz w:val="22"/>
        </w:rPr>
        <w:t xml:space="preserve"> structured</w:t>
      </w:r>
      <w:r w:rsidR="00DE10B9">
        <w:rPr>
          <w:sz w:val="22"/>
        </w:rPr>
        <w:t xml:space="preserve"> investigation or development of contingency plans</w:t>
      </w:r>
      <w:r w:rsidR="00216881" w:rsidRPr="00054384">
        <w:rPr>
          <w:sz w:val="22"/>
        </w:rPr>
        <w:t>.</w:t>
      </w:r>
    </w:p>
    <w:p w:rsidR="00216881" w:rsidRPr="00054384" w:rsidRDefault="00216881" w:rsidP="007E5895">
      <w:pPr>
        <w:rPr>
          <w:sz w:val="22"/>
        </w:rPr>
      </w:pPr>
    </w:p>
    <w:p w:rsidR="00366FE9" w:rsidRPr="00054384" w:rsidRDefault="00216881" w:rsidP="007E5895">
      <w:pPr>
        <w:rPr>
          <w:sz w:val="22"/>
        </w:rPr>
      </w:pPr>
      <w:r w:rsidRPr="00054384">
        <w:rPr>
          <w:sz w:val="22"/>
        </w:rPr>
        <w:t>It is entirely understandable why decision makers would not consider sealing of the mine.</w:t>
      </w:r>
      <w:r w:rsidR="00B96A55" w:rsidRPr="00054384">
        <w:rPr>
          <w:sz w:val="22"/>
        </w:rPr>
        <w:t xml:space="preserve"> Two men had survived the e</w:t>
      </w:r>
      <w:r w:rsidR="001500C0" w:rsidRPr="00054384">
        <w:rPr>
          <w:sz w:val="22"/>
        </w:rPr>
        <w:t>xplosion and walked out. W</w:t>
      </w:r>
      <w:r w:rsidRPr="00054384">
        <w:rPr>
          <w:sz w:val="22"/>
        </w:rPr>
        <w:t xml:space="preserve">hat was learnt in the aftermath and subsequent Royal Commission of Inquiry is that the mine management were presenting an </w:t>
      </w:r>
      <w:r w:rsidR="00EF2CA7" w:rsidRPr="00054384">
        <w:rPr>
          <w:sz w:val="22"/>
        </w:rPr>
        <w:t xml:space="preserve">unrealistic and </w:t>
      </w:r>
      <w:r w:rsidRPr="00054384">
        <w:rPr>
          <w:sz w:val="22"/>
        </w:rPr>
        <w:t>optimistic view of survival to the Police and families of the men</w:t>
      </w:r>
      <w:r w:rsidR="00B96A55" w:rsidRPr="00054384">
        <w:rPr>
          <w:sz w:val="22"/>
        </w:rPr>
        <w:t xml:space="preserve"> and the gas analysis interpretation presented was dismissed</w:t>
      </w:r>
      <w:r w:rsidRPr="00054384">
        <w:rPr>
          <w:sz w:val="22"/>
        </w:rPr>
        <w:t>. They were told that the men cou</w:t>
      </w:r>
      <w:r w:rsidR="00B96A55" w:rsidRPr="00054384">
        <w:rPr>
          <w:sz w:val="22"/>
        </w:rPr>
        <w:t xml:space="preserve">ld be “sitting in one of the fresh air bases (none existed) and would be hungry when they came out”.  </w:t>
      </w:r>
      <w:r w:rsidR="00366FE9" w:rsidRPr="00054384">
        <w:rPr>
          <w:sz w:val="22"/>
        </w:rPr>
        <w:t xml:space="preserve">  </w:t>
      </w:r>
      <w:r w:rsidR="00D5701B" w:rsidRPr="00054384">
        <w:rPr>
          <w:sz w:val="22"/>
        </w:rPr>
        <w:t xml:space="preserve"> </w:t>
      </w:r>
    </w:p>
    <w:p w:rsidR="00366FE9" w:rsidRPr="00054384" w:rsidRDefault="00366FE9" w:rsidP="007E5895">
      <w:pPr>
        <w:rPr>
          <w:sz w:val="22"/>
        </w:rPr>
      </w:pPr>
    </w:p>
    <w:p w:rsidR="007E5895" w:rsidRPr="00054384" w:rsidRDefault="00B96A55" w:rsidP="001500C0">
      <w:pPr>
        <w:rPr>
          <w:sz w:val="22"/>
        </w:rPr>
      </w:pPr>
      <w:r w:rsidRPr="00054384">
        <w:rPr>
          <w:sz w:val="22"/>
        </w:rPr>
        <w:t>The mine was subjected to another three significant explosions and a fire which raged for eleven days before sealing was finally achieved weeks later.</w:t>
      </w:r>
      <w:r w:rsidR="007E5895" w:rsidRPr="00054384">
        <w:rPr>
          <w:sz w:val="22"/>
        </w:rPr>
        <w:t xml:space="preserve"> </w:t>
      </w:r>
      <w:r w:rsidR="001500C0" w:rsidRPr="00054384">
        <w:rPr>
          <w:sz w:val="22"/>
        </w:rPr>
        <w:t>The main access tunnel into the mine collapsed in the days following the last explosion. This was the only access to the mine workings. The 29 men remain underground today.</w:t>
      </w:r>
    </w:p>
    <w:p w:rsidR="00EF2CA7" w:rsidRDefault="00EF2CA7" w:rsidP="001500C0"/>
    <w:p w:rsidR="00237E62" w:rsidRDefault="00237E62" w:rsidP="008E02D3">
      <w:pPr>
        <w:pStyle w:val="Heading2"/>
      </w:pPr>
      <w:r>
        <w:t>The Determination of Survivability</w:t>
      </w:r>
    </w:p>
    <w:p w:rsidR="00237E62" w:rsidRDefault="00237E62" w:rsidP="00237E62"/>
    <w:p w:rsidR="001500C0" w:rsidRPr="00054384" w:rsidRDefault="00D5701B" w:rsidP="00237E62">
      <w:pPr>
        <w:rPr>
          <w:sz w:val="22"/>
        </w:rPr>
      </w:pPr>
      <w:r w:rsidRPr="00054384">
        <w:rPr>
          <w:sz w:val="22"/>
        </w:rPr>
        <w:t xml:space="preserve">At what point does a rescue become a recovery operation? </w:t>
      </w:r>
      <w:r w:rsidR="001500C0" w:rsidRPr="00054384">
        <w:rPr>
          <w:sz w:val="22"/>
        </w:rPr>
        <w:t>How do those charged with managing an incident such as Pike River make a decision to seal a mine when</w:t>
      </w:r>
      <w:r w:rsidR="00A631D1" w:rsidRPr="00054384">
        <w:rPr>
          <w:sz w:val="22"/>
        </w:rPr>
        <w:t xml:space="preserve"> persons</w:t>
      </w:r>
      <w:r w:rsidR="001500C0" w:rsidRPr="00054384">
        <w:rPr>
          <w:sz w:val="22"/>
        </w:rPr>
        <w:t xml:space="preserve"> are still missing underground?</w:t>
      </w:r>
      <w:r w:rsidR="007A5FE1" w:rsidRPr="00054384">
        <w:rPr>
          <w:sz w:val="22"/>
        </w:rPr>
        <w:t xml:space="preserve"> Regar</w:t>
      </w:r>
      <w:r w:rsidR="00783547" w:rsidRPr="00054384">
        <w:rPr>
          <w:sz w:val="22"/>
        </w:rPr>
        <w:t>dless of how well prepared a mine is</w:t>
      </w:r>
      <w:r w:rsidR="007A5FE1" w:rsidRPr="00054384">
        <w:rPr>
          <w:sz w:val="22"/>
        </w:rPr>
        <w:t xml:space="preserve"> one of the biggest challenges that will confront decision makers is when to make the declaration that a rescue operation has become a recovery operation</w:t>
      </w:r>
      <w:r w:rsidR="00783547" w:rsidRPr="00054384">
        <w:rPr>
          <w:sz w:val="22"/>
        </w:rPr>
        <w:t xml:space="preserve"> as all hope of survival is gone</w:t>
      </w:r>
      <w:r w:rsidR="007A5FE1" w:rsidRPr="00054384">
        <w:rPr>
          <w:sz w:val="22"/>
        </w:rPr>
        <w:t xml:space="preserve">. </w:t>
      </w:r>
      <w:r w:rsidR="001500C0" w:rsidRPr="00054384">
        <w:rPr>
          <w:sz w:val="22"/>
        </w:rPr>
        <w:t xml:space="preserve">Decisions must be based on known information that is accurate and verifiable. </w:t>
      </w:r>
      <w:r w:rsidR="007A5FE1" w:rsidRPr="00054384">
        <w:rPr>
          <w:sz w:val="22"/>
        </w:rPr>
        <w:t>What information is required to make the determination of survivability when rescue teams are unable to enter a mine and no communications have been received from men missing as the result of an explosion?</w:t>
      </w:r>
      <w:r w:rsidR="001500C0" w:rsidRPr="00054384">
        <w:rPr>
          <w:sz w:val="22"/>
        </w:rPr>
        <w:t xml:space="preserve"> </w:t>
      </w:r>
    </w:p>
    <w:p w:rsidR="00783547" w:rsidRPr="00054384" w:rsidRDefault="00783547" w:rsidP="00237E62">
      <w:pPr>
        <w:rPr>
          <w:sz w:val="22"/>
        </w:rPr>
      </w:pPr>
    </w:p>
    <w:p w:rsidR="00D45B78" w:rsidRPr="00054384" w:rsidRDefault="00783547" w:rsidP="00237E62">
      <w:pPr>
        <w:rPr>
          <w:sz w:val="22"/>
        </w:rPr>
      </w:pPr>
      <w:r w:rsidRPr="00054384">
        <w:rPr>
          <w:sz w:val="22"/>
        </w:rPr>
        <w:t>There are many examples of incidents where men have been located, accounted for and confirmed to be deceased</w:t>
      </w:r>
      <w:r w:rsidR="009D4D05" w:rsidRPr="00054384">
        <w:rPr>
          <w:sz w:val="22"/>
        </w:rPr>
        <w:t xml:space="preserve"> following an explosion</w:t>
      </w:r>
      <w:r w:rsidRPr="00054384">
        <w:rPr>
          <w:sz w:val="22"/>
        </w:rPr>
        <w:t xml:space="preserve"> but their bodies cannot be immediately recovered. Immediate recovery has often been prevented due to dangerous atmospheri</w:t>
      </w:r>
      <w:r w:rsidR="009D4D05" w:rsidRPr="00054384">
        <w:rPr>
          <w:sz w:val="22"/>
        </w:rPr>
        <w:t>c conditions where the risk of further</w:t>
      </w:r>
      <w:r w:rsidRPr="00054384">
        <w:rPr>
          <w:sz w:val="22"/>
        </w:rPr>
        <w:t xml:space="preserve"> explosion</w:t>
      </w:r>
      <w:r w:rsidR="009D4D05" w:rsidRPr="00054384">
        <w:rPr>
          <w:sz w:val="22"/>
        </w:rPr>
        <w:t>s</w:t>
      </w:r>
      <w:r w:rsidRPr="00054384">
        <w:rPr>
          <w:sz w:val="22"/>
        </w:rPr>
        <w:t xml:space="preserve"> has required the withdrawal of rescue teams until the situation can be stabilised. </w:t>
      </w:r>
      <w:r w:rsidRPr="00054384">
        <w:rPr>
          <w:sz w:val="22"/>
        </w:rPr>
        <w:lastRenderedPageBreak/>
        <w:t xml:space="preserve">Stabilisation of the atmosphere invariably requires intervention </w:t>
      </w:r>
      <w:r w:rsidR="009D4D05" w:rsidRPr="00054384">
        <w:rPr>
          <w:sz w:val="22"/>
        </w:rPr>
        <w:t>strategies</w:t>
      </w:r>
      <w:r w:rsidRPr="00054384">
        <w:rPr>
          <w:sz w:val="22"/>
        </w:rPr>
        <w:t xml:space="preserve"> involving</w:t>
      </w:r>
      <w:r w:rsidR="009D4D05" w:rsidRPr="00054384">
        <w:rPr>
          <w:sz w:val="22"/>
        </w:rPr>
        <w:t xml:space="preserve"> sealing and inertisation.</w:t>
      </w:r>
      <w:r w:rsidRPr="00054384">
        <w:rPr>
          <w:sz w:val="22"/>
        </w:rPr>
        <w:t xml:space="preserve"> </w:t>
      </w:r>
      <w:r w:rsidR="009D4D05" w:rsidRPr="00054384">
        <w:rPr>
          <w:sz w:val="22"/>
        </w:rPr>
        <w:t>Implementation of strategies to gain control of the mine atmosphere with the absolute knowledge that there are only deceased persons underground allows actions to be undertaken without the pressure of not knowing the status of those who are unaccounted for in a mine.</w:t>
      </w:r>
      <w:r w:rsidR="00DE10B9">
        <w:rPr>
          <w:sz w:val="22"/>
        </w:rPr>
        <w:t xml:space="preserve"> </w:t>
      </w:r>
      <w:r w:rsidR="009D4D05" w:rsidRPr="00054384">
        <w:rPr>
          <w:sz w:val="22"/>
        </w:rPr>
        <w:t xml:space="preserve">At some point a focused evaluation of the determination on the survivability of missing or </w:t>
      </w:r>
      <w:r w:rsidR="004F7D6C" w:rsidRPr="00054384">
        <w:rPr>
          <w:sz w:val="22"/>
        </w:rPr>
        <w:t>un</w:t>
      </w:r>
      <w:r w:rsidR="009D4D05" w:rsidRPr="00054384">
        <w:rPr>
          <w:sz w:val="22"/>
        </w:rPr>
        <w:t>accounted</w:t>
      </w:r>
      <w:r w:rsidR="004F7D6C" w:rsidRPr="00054384">
        <w:rPr>
          <w:sz w:val="22"/>
        </w:rPr>
        <w:t xml:space="preserve"> for</w:t>
      </w:r>
      <w:r w:rsidR="009D4D05" w:rsidRPr="00054384">
        <w:rPr>
          <w:sz w:val="22"/>
        </w:rPr>
        <w:t xml:space="preserve"> perso</w:t>
      </w:r>
      <w:r w:rsidR="002A4B8F" w:rsidRPr="00054384">
        <w:rPr>
          <w:sz w:val="22"/>
        </w:rPr>
        <w:t>ns may be required following an incident such as an explosion.</w:t>
      </w:r>
      <w:r w:rsidR="009D4D05" w:rsidRPr="00054384">
        <w:rPr>
          <w:sz w:val="22"/>
        </w:rPr>
        <w:t xml:space="preserve"> </w:t>
      </w:r>
      <w:r w:rsidR="004F7D6C" w:rsidRPr="00054384">
        <w:rPr>
          <w:sz w:val="22"/>
        </w:rPr>
        <w:t>There are a multitude of factors that require careful consideration</w:t>
      </w:r>
      <w:r w:rsidR="002A4B8F" w:rsidRPr="00054384">
        <w:rPr>
          <w:sz w:val="22"/>
        </w:rPr>
        <w:t xml:space="preserve"> in a structured, well managed and documented process. </w:t>
      </w:r>
    </w:p>
    <w:p w:rsidR="00EF2CA7" w:rsidRPr="00054384" w:rsidRDefault="00EF2CA7" w:rsidP="00237E62">
      <w:pPr>
        <w:rPr>
          <w:sz w:val="22"/>
        </w:rPr>
      </w:pPr>
    </w:p>
    <w:p w:rsidR="009D4D05" w:rsidRPr="00054384" w:rsidRDefault="004F7D6C" w:rsidP="00237E62">
      <w:pPr>
        <w:rPr>
          <w:sz w:val="22"/>
        </w:rPr>
      </w:pPr>
      <w:r w:rsidRPr="00054384">
        <w:rPr>
          <w:sz w:val="22"/>
        </w:rPr>
        <w:t xml:space="preserve">This </w:t>
      </w:r>
      <w:r w:rsidR="00FB3169" w:rsidRPr="00054384">
        <w:rPr>
          <w:sz w:val="22"/>
        </w:rPr>
        <w:t>may require t</w:t>
      </w:r>
      <w:r w:rsidR="002A4B8F" w:rsidRPr="00054384">
        <w:rPr>
          <w:sz w:val="22"/>
        </w:rPr>
        <w:t>he</w:t>
      </w:r>
      <w:r w:rsidR="00FB3169" w:rsidRPr="00054384">
        <w:rPr>
          <w:sz w:val="22"/>
        </w:rPr>
        <w:t xml:space="preserve"> incident management</w:t>
      </w:r>
      <w:r w:rsidR="002A4B8F" w:rsidRPr="00054384">
        <w:rPr>
          <w:sz w:val="22"/>
        </w:rPr>
        <w:t xml:space="preserve"> team</w:t>
      </w:r>
      <w:r w:rsidR="00FB3169" w:rsidRPr="00054384">
        <w:rPr>
          <w:sz w:val="22"/>
        </w:rPr>
        <w:t xml:space="preserve"> to assemble a group</w:t>
      </w:r>
      <w:r w:rsidR="002A4B8F" w:rsidRPr="00054384">
        <w:rPr>
          <w:sz w:val="22"/>
        </w:rPr>
        <w:t xml:space="preserve"> of </w:t>
      </w:r>
      <w:r w:rsidR="00FB3169" w:rsidRPr="00054384">
        <w:rPr>
          <w:sz w:val="22"/>
        </w:rPr>
        <w:t xml:space="preserve">senior mining </w:t>
      </w:r>
      <w:r w:rsidR="002A4B8F" w:rsidRPr="00054384">
        <w:rPr>
          <w:sz w:val="22"/>
        </w:rPr>
        <w:t>people</w:t>
      </w:r>
      <w:r w:rsidR="00FB3169" w:rsidRPr="00054384">
        <w:rPr>
          <w:sz w:val="22"/>
        </w:rPr>
        <w:t xml:space="preserve"> with the requisite technical expertise to undertake</w:t>
      </w:r>
      <w:r w:rsidR="002A4B8F" w:rsidRPr="00054384">
        <w:rPr>
          <w:sz w:val="22"/>
        </w:rPr>
        <w:t xml:space="preserve"> such a</w:t>
      </w:r>
      <w:r w:rsidR="00FB3169" w:rsidRPr="00054384">
        <w:rPr>
          <w:sz w:val="22"/>
        </w:rPr>
        <w:t xml:space="preserve"> complex issue</w:t>
      </w:r>
      <w:r w:rsidR="0076188F" w:rsidRPr="00054384">
        <w:rPr>
          <w:sz w:val="22"/>
        </w:rPr>
        <w:t xml:space="preserve"> in a parallel piece</w:t>
      </w:r>
      <w:r w:rsidRPr="00054384">
        <w:rPr>
          <w:sz w:val="22"/>
        </w:rPr>
        <w:t xml:space="preserve"> of work</w:t>
      </w:r>
      <w:r w:rsidR="00FB3169" w:rsidRPr="00054384">
        <w:rPr>
          <w:sz w:val="22"/>
        </w:rPr>
        <w:t>. This group</w:t>
      </w:r>
      <w:r w:rsidR="00AB22D7" w:rsidRPr="00054384">
        <w:rPr>
          <w:sz w:val="22"/>
        </w:rPr>
        <w:t xml:space="preserve"> will operate under the planning/intelligence function of the incident management team. They</w:t>
      </w:r>
      <w:r w:rsidR="00FB3169" w:rsidRPr="00054384">
        <w:rPr>
          <w:sz w:val="22"/>
        </w:rPr>
        <w:t xml:space="preserve"> must</w:t>
      </w:r>
      <w:r w:rsidR="002A4B8F" w:rsidRPr="00054384">
        <w:rPr>
          <w:sz w:val="22"/>
        </w:rPr>
        <w:t xml:space="preserve"> have the ability to think objectively and without </w:t>
      </w:r>
      <w:r w:rsidR="00FB3169" w:rsidRPr="00054384">
        <w:rPr>
          <w:sz w:val="22"/>
        </w:rPr>
        <w:t xml:space="preserve">undue </w:t>
      </w:r>
      <w:r w:rsidR="00775228" w:rsidRPr="00054384">
        <w:rPr>
          <w:sz w:val="22"/>
        </w:rPr>
        <w:t>emotional pressure</w:t>
      </w:r>
      <w:r w:rsidR="00FB3169" w:rsidRPr="00054384">
        <w:rPr>
          <w:sz w:val="22"/>
        </w:rPr>
        <w:t>. Careful selection of the group will be</w:t>
      </w:r>
      <w:r w:rsidR="00775228" w:rsidRPr="00054384">
        <w:rPr>
          <w:sz w:val="22"/>
        </w:rPr>
        <w:t xml:space="preserve"> required and will invariably involve other key ag</w:t>
      </w:r>
      <w:r w:rsidR="00FB3169" w:rsidRPr="00054384">
        <w:rPr>
          <w:sz w:val="22"/>
        </w:rPr>
        <w:t>encies such as the Regulator/</w:t>
      </w:r>
      <w:r w:rsidR="00775228" w:rsidRPr="00054384">
        <w:rPr>
          <w:sz w:val="22"/>
        </w:rPr>
        <w:t xml:space="preserve">Mining Inspectorate and Police. </w:t>
      </w:r>
      <w:r w:rsidR="0076188F" w:rsidRPr="00054384">
        <w:rPr>
          <w:sz w:val="22"/>
        </w:rPr>
        <w:t>Expert advice will</w:t>
      </w:r>
      <w:r w:rsidRPr="00054384">
        <w:rPr>
          <w:sz w:val="22"/>
        </w:rPr>
        <w:t xml:space="preserve"> also be required</w:t>
      </w:r>
      <w:r w:rsidR="00775228" w:rsidRPr="00054384">
        <w:rPr>
          <w:sz w:val="22"/>
        </w:rPr>
        <w:t xml:space="preserve"> from other parties such as </w:t>
      </w:r>
      <w:r w:rsidRPr="00054384">
        <w:rPr>
          <w:sz w:val="22"/>
        </w:rPr>
        <w:t>medical practi</w:t>
      </w:r>
      <w:r w:rsidR="0076188F" w:rsidRPr="00054384">
        <w:rPr>
          <w:sz w:val="22"/>
        </w:rPr>
        <w:t>tioners.</w:t>
      </w:r>
      <w:r w:rsidRPr="00054384">
        <w:rPr>
          <w:sz w:val="22"/>
        </w:rPr>
        <w:t xml:space="preserve"> </w:t>
      </w:r>
    </w:p>
    <w:p w:rsidR="005F30CB" w:rsidRPr="00054384" w:rsidRDefault="005F30CB" w:rsidP="00237E62">
      <w:pPr>
        <w:rPr>
          <w:sz w:val="22"/>
        </w:rPr>
      </w:pPr>
    </w:p>
    <w:p w:rsidR="005F30CB" w:rsidRPr="00054384" w:rsidRDefault="005F30CB" w:rsidP="00237E62">
      <w:pPr>
        <w:rPr>
          <w:sz w:val="22"/>
        </w:rPr>
      </w:pPr>
      <w:r w:rsidRPr="00054384">
        <w:rPr>
          <w:sz w:val="22"/>
        </w:rPr>
        <w:t>Factors that will need to be</w:t>
      </w:r>
      <w:r w:rsidR="00B11C67" w:rsidRPr="00054384">
        <w:rPr>
          <w:sz w:val="22"/>
        </w:rPr>
        <w:t xml:space="preserve"> determined and</w:t>
      </w:r>
      <w:r w:rsidRPr="00054384">
        <w:rPr>
          <w:sz w:val="22"/>
        </w:rPr>
        <w:t xml:space="preserve"> considered when evaluating the potential for survival may include but are certainly not limited to the following points;</w:t>
      </w:r>
    </w:p>
    <w:p w:rsidR="005F30CB" w:rsidRPr="00054384" w:rsidRDefault="005F30CB" w:rsidP="00237E62">
      <w:pPr>
        <w:rPr>
          <w:sz w:val="22"/>
        </w:rPr>
      </w:pPr>
    </w:p>
    <w:p w:rsidR="005F30CB" w:rsidRPr="00054384" w:rsidRDefault="005F30CB" w:rsidP="005F30CB">
      <w:pPr>
        <w:pStyle w:val="ListParagraph"/>
        <w:numPr>
          <w:ilvl w:val="0"/>
          <w:numId w:val="16"/>
        </w:numPr>
        <w:rPr>
          <w:sz w:val="22"/>
        </w:rPr>
      </w:pPr>
      <w:r w:rsidRPr="00054384">
        <w:rPr>
          <w:sz w:val="22"/>
        </w:rPr>
        <w:t>The status of the emergency; particularly evaluating</w:t>
      </w:r>
      <w:r w:rsidR="00032488">
        <w:rPr>
          <w:sz w:val="22"/>
        </w:rPr>
        <w:t xml:space="preserve"> the nature and</w:t>
      </w:r>
      <w:r w:rsidR="00B11C67" w:rsidRPr="00054384">
        <w:rPr>
          <w:sz w:val="22"/>
        </w:rPr>
        <w:t xml:space="preserve"> the intensity of an incident and</w:t>
      </w:r>
      <w:r w:rsidRPr="00054384">
        <w:rPr>
          <w:sz w:val="22"/>
        </w:rPr>
        <w:t xml:space="preserve"> </w:t>
      </w:r>
      <w:r w:rsidR="00B11C67" w:rsidRPr="00054384">
        <w:rPr>
          <w:sz w:val="22"/>
        </w:rPr>
        <w:t>if the incident is static or dynamic</w:t>
      </w:r>
      <w:r w:rsidRPr="00054384">
        <w:rPr>
          <w:sz w:val="22"/>
        </w:rPr>
        <w:t>.</w:t>
      </w:r>
    </w:p>
    <w:p w:rsidR="000F5832" w:rsidRPr="00054384" w:rsidRDefault="000F5832" w:rsidP="005F30CB">
      <w:pPr>
        <w:pStyle w:val="ListParagraph"/>
        <w:numPr>
          <w:ilvl w:val="0"/>
          <w:numId w:val="16"/>
        </w:numPr>
        <w:rPr>
          <w:sz w:val="22"/>
        </w:rPr>
      </w:pPr>
      <w:r w:rsidRPr="00054384">
        <w:rPr>
          <w:sz w:val="22"/>
        </w:rPr>
        <w:t xml:space="preserve">Physical indicators of blast damage and the extent of the damage must be subjected to careful scrutiny and reviewed in context to the size of the mine. </w:t>
      </w:r>
    </w:p>
    <w:p w:rsidR="000F5832" w:rsidRPr="00054384" w:rsidRDefault="000F5832" w:rsidP="005F30CB">
      <w:pPr>
        <w:pStyle w:val="ListParagraph"/>
        <w:numPr>
          <w:ilvl w:val="0"/>
          <w:numId w:val="16"/>
        </w:numPr>
        <w:rPr>
          <w:sz w:val="22"/>
        </w:rPr>
      </w:pPr>
      <w:r w:rsidRPr="00054384">
        <w:rPr>
          <w:sz w:val="22"/>
        </w:rPr>
        <w:t>The status of the mine ventilation including mechanical devices and natural ventilation tendencies when mechanical ventilation is lost.</w:t>
      </w:r>
    </w:p>
    <w:p w:rsidR="00D02595" w:rsidRPr="00054384" w:rsidRDefault="00B63D20" w:rsidP="005F30CB">
      <w:pPr>
        <w:pStyle w:val="ListParagraph"/>
        <w:numPr>
          <w:ilvl w:val="0"/>
          <w:numId w:val="16"/>
        </w:numPr>
        <w:rPr>
          <w:sz w:val="22"/>
        </w:rPr>
      </w:pPr>
      <w:r w:rsidRPr="00054384">
        <w:rPr>
          <w:sz w:val="22"/>
        </w:rPr>
        <w:t xml:space="preserve">The type of </w:t>
      </w:r>
      <w:r w:rsidR="005F30CB" w:rsidRPr="00054384">
        <w:rPr>
          <w:sz w:val="22"/>
        </w:rPr>
        <w:t>environment</w:t>
      </w:r>
      <w:r w:rsidRPr="00054384">
        <w:rPr>
          <w:sz w:val="22"/>
        </w:rPr>
        <w:t xml:space="preserve"> or</w:t>
      </w:r>
      <w:r w:rsidR="005F30CB" w:rsidRPr="00054384">
        <w:rPr>
          <w:sz w:val="22"/>
        </w:rPr>
        <w:t xml:space="preserve"> atmospheric conditions persons may be exposed to including toxicity, oxygen deficiency, </w:t>
      </w:r>
      <w:r w:rsidR="00B11C67" w:rsidRPr="00054384">
        <w:rPr>
          <w:sz w:val="22"/>
        </w:rPr>
        <w:t xml:space="preserve">smoke and </w:t>
      </w:r>
      <w:r w:rsidR="005F30CB" w:rsidRPr="00054384">
        <w:rPr>
          <w:sz w:val="22"/>
        </w:rPr>
        <w:t>heat</w:t>
      </w:r>
      <w:r w:rsidR="00B11C67" w:rsidRPr="00054384">
        <w:rPr>
          <w:sz w:val="22"/>
        </w:rPr>
        <w:t>.</w:t>
      </w:r>
      <w:r w:rsidR="0073776E" w:rsidRPr="00054384">
        <w:rPr>
          <w:sz w:val="22"/>
        </w:rPr>
        <w:t xml:space="preserve"> </w:t>
      </w:r>
      <w:r w:rsidR="00D02595" w:rsidRPr="00054384">
        <w:rPr>
          <w:sz w:val="22"/>
        </w:rPr>
        <w:t>Can the mine provide</w:t>
      </w:r>
      <w:r w:rsidR="00E81652" w:rsidRPr="00054384">
        <w:rPr>
          <w:sz w:val="22"/>
        </w:rPr>
        <w:t xml:space="preserve"> representative</w:t>
      </w:r>
      <w:r w:rsidR="00D02595" w:rsidRPr="00054384">
        <w:rPr>
          <w:sz w:val="22"/>
        </w:rPr>
        <w:t xml:space="preserve"> data</w:t>
      </w:r>
      <w:r w:rsidR="000F5832" w:rsidRPr="00054384">
        <w:rPr>
          <w:sz w:val="22"/>
        </w:rPr>
        <w:t xml:space="preserve"> and trends</w:t>
      </w:r>
      <w:r w:rsidR="00E81652" w:rsidRPr="00054384">
        <w:rPr>
          <w:sz w:val="22"/>
        </w:rPr>
        <w:t xml:space="preserve"> that can be verified as being</w:t>
      </w:r>
      <w:r w:rsidR="00D02595" w:rsidRPr="00054384">
        <w:rPr>
          <w:sz w:val="22"/>
        </w:rPr>
        <w:t xml:space="preserve"> reliable</w:t>
      </w:r>
      <w:r w:rsidR="00AB22D7" w:rsidRPr="00054384">
        <w:rPr>
          <w:sz w:val="22"/>
        </w:rPr>
        <w:t xml:space="preserve"> and accurate</w:t>
      </w:r>
      <w:r w:rsidR="00E81652" w:rsidRPr="00054384">
        <w:rPr>
          <w:sz w:val="22"/>
        </w:rPr>
        <w:t>?</w:t>
      </w:r>
    </w:p>
    <w:p w:rsidR="00B63D20" w:rsidRPr="00054384" w:rsidRDefault="00B63D20" w:rsidP="005F30CB">
      <w:pPr>
        <w:pStyle w:val="ListParagraph"/>
        <w:numPr>
          <w:ilvl w:val="0"/>
          <w:numId w:val="16"/>
        </w:numPr>
        <w:rPr>
          <w:sz w:val="22"/>
        </w:rPr>
      </w:pPr>
      <w:r w:rsidRPr="00054384">
        <w:rPr>
          <w:sz w:val="22"/>
        </w:rPr>
        <w:t>What is the methane make of the mine under normal mining conditions and what is the status of any gas drainage systems used at the mine?</w:t>
      </w:r>
    </w:p>
    <w:p w:rsidR="00B11C67" w:rsidRPr="00054384" w:rsidRDefault="0073776E" w:rsidP="005F30CB">
      <w:pPr>
        <w:pStyle w:val="ListParagraph"/>
        <w:numPr>
          <w:ilvl w:val="0"/>
          <w:numId w:val="16"/>
        </w:numPr>
        <w:rPr>
          <w:sz w:val="22"/>
        </w:rPr>
      </w:pPr>
      <w:r w:rsidRPr="00054384">
        <w:rPr>
          <w:sz w:val="22"/>
        </w:rPr>
        <w:t>The length of time that persons have been exposed to hostile environmental</w:t>
      </w:r>
      <w:r w:rsidR="00D02595" w:rsidRPr="00054384">
        <w:rPr>
          <w:sz w:val="22"/>
        </w:rPr>
        <w:t xml:space="preserve"> conditions needs to be considered</w:t>
      </w:r>
      <w:r w:rsidR="00E81652" w:rsidRPr="00054384">
        <w:rPr>
          <w:sz w:val="22"/>
        </w:rPr>
        <w:t xml:space="preserve"> in the context of the nature of the incident and available data</w:t>
      </w:r>
      <w:r w:rsidRPr="00054384">
        <w:rPr>
          <w:sz w:val="22"/>
        </w:rPr>
        <w:t>.</w:t>
      </w:r>
    </w:p>
    <w:p w:rsidR="00B11C67" w:rsidRPr="00054384" w:rsidRDefault="00B11C67" w:rsidP="005F30CB">
      <w:pPr>
        <w:pStyle w:val="ListParagraph"/>
        <w:numPr>
          <w:ilvl w:val="0"/>
          <w:numId w:val="16"/>
        </w:numPr>
        <w:rPr>
          <w:sz w:val="22"/>
        </w:rPr>
      </w:pPr>
      <w:r w:rsidRPr="00054384">
        <w:rPr>
          <w:sz w:val="22"/>
        </w:rPr>
        <w:t>Determina</w:t>
      </w:r>
      <w:r w:rsidR="00D02595" w:rsidRPr="00054384">
        <w:rPr>
          <w:sz w:val="22"/>
        </w:rPr>
        <w:t xml:space="preserve">tion of the location of persons. Reviewing tagging and personnel location systems or communication logs may provide critical evidence of the last known location of missing or unaccounted for persons. </w:t>
      </w:r>
    </w:p>
    <w:p w:rsidR="0073776E" w:rsidRPr="00054384" w:rsidRDefault="00D02595" w:rsidP="005F30CB">
      <w:pPr>
        <w:pStyle w:val="ListParagraph"/>
        <w:numPr>
          <w:ilvl w:val="0"/>
          <w:numId w:val="16"/>
        </w:numPr>
        <w:rPr>
          <w:sz w:val="22"/>
        </w:rPr>
      </w:pPr>
      <w:r w:rsidRPr="00054384">
        <w:rPr>
          <w:sz w:val="22"/>
        </w:rPr>
        <w:t>What escape systems does</w:t>
      </w:r>
      <w:r w:rsidR="0073776E" w:rsidRPr="00054384">
        <w:rPr>
          <w:sz w:val="22"/>
        </w:rPr>
        <w:t xml:space="preserve"> the</w:t>
      </w:r>
      <w:r w:rsidR="00032488">
        <w:rPr>
          <w:sz w:val="22"/>
        </w:rPr>
        <w:t xml:space="preserve"> mine have</w:t>
      </w:r>
      <w:r w:rsidR="0073776E" w:rsidRPr="00054384">
        <w:rPr>
          <w:sz w:val="22"/>
        </w:rPr>
        <w:t xml:space="preserve"> estab</w:t>
      </w:r>
      <w:r w:rsidR="001539E1" w:rsidRPr="00054384">
        <w:rPr>
          <w:sz w:val="22"/>
        </w:rPr>
        <w:t>lished? Systems may includ</w:t>
      </w:r>
      <w:r w:rsidR="0073776E" w:rsidRPr="00054384">
        <w:rPr>
          <w:sz w:val="22"/>
        </w:rPr>
        <w:t>e self-contained self-rescuers (both belt worn and cached units), compre</w:t>
      </w:r>
      <w:r w:rsidR="00FF5958" w:rsidRPr="00054384">
        <w:rPr>
          <w:sz w:val="22"/>
        </w:rPr>
        <w:t>ssed air breathing apparatus with</w:t>
      </w:r>
      <w:r w:rsidR="0073776E" w:rsidRPr="00054384">
        <w:rPr>
          <w:sz w:val="22"/>
        </w:rPr>
        <w:t xml:space="preserve"> refill capabilities, changeover stations, safe havens or refuge chambers.</w:t>
      </w:r>
      <w:r w:rsidR="001539E1" w:rsidRPr="00054384">
        <w:rPr>
          <w:sz w:val="22"/>
        </w:rPr>
        <w:t xml:space="preserve"> The duration of respiratory protection equipment and emergency i</w:t>
      </w:r>
      <w:r w:rsidR="00FF5958" w:rsidRPr="00054384">
        <w:rPr>
          <w:sz w:val="22"/>
        </w:rPr>
        <w:t>nfrastructure must also be factored into</w:t>
      </w:r>
      <w:r w:rsidR="001539E1" w:rsidRPr="00054384">
        <w:rPr>
          <w:sz w:val="22"/>
        </w:rPr>
        <w:t xml:space="preserve"> consideration</w:t>
      </w:r>
      <w:r w:rsidR="00FF5958" w:rsidRPr="00054384">
        <w:rPr>
          <w:sz w:val="22"/>
        </w:rPr>
        <w:t>s</w:t>
      </w:r>
      <w:r w:rsidR="001539E1" w:rsidRPr="00054384">
        <w:rPr>
          <w:sz w:val="22"/>
        </w:rPr>
        <w:t>.</w:t>
      </w:r>
      <w:r w:rsidR="0073776E" w:rsidRPr="00054384">
        <w:rPr>
          <w:sz w:val="22"/>
        </w:rPr>
        <w:t xml:space="preserve"> </w:t>
      </w:r>
    </w:p>
    <w:p w:rsidR="00D20C40" w:rsidRDefault="0073776E" w:rsidP="005F30CB">
      <w:pPr>
        <w:pStyle w:val="ListParagraph"/>
        <w:numPr>
          <w:ilvl w:val="0"/>
          <w:numId w:val="16"/>
        </w:numPr>
        <w:rPr>
          <w:sz w:val="22"/>
        </w:rPr>
      </w:pPr>
      <w:r w:rsidRPr="00054384">
        <w:rPr>
          <w:sz w:val="22"/>
        </w:rPr>
        <w:t>The number</w:t>
      </w:r>
      <w:r w:rsidR="008C762A" w:rsidRPr="00054384">
        <w:rPr>
          <w:sz w:val="22"/>
        </w:rPr>
        <w:t>, type</w:t>
      </w:r>
      <w:r w:rsidRPr="00054384">
        <w:rPr>
          <w:sz w:val="22"/>
        </w:rPr>
        <w:t xml:space="preserve"> and accessibility of egresses</w:t>
      </w:r>
      <w:r w:rsidR="0008730D" w:rsidRPr="00054384">
        <w:rPr>
          <w:sz w:val="22"/>
        </w:rPr>
        <w:t xml:space="preserve"> and the availability of any mechanical transportation</w:t>
      </w:r>
      <w:r w:rsidRPr="00054384">
        <w:rPr>
          <w:sz w:val="22"/>
        </w:rPr>
        <w:t>.</w:t>
      </w:r>
      <w:r w:rsidR="00B11C67" w:rsidRPr="00054384">
        <w:rPr>
          <w:sz w:val="22"/>
        </w:rPr>
        <w:t xml:space="preserve"> </w:t>
      </w:r>
    </w:p>
    <w:p w:rsidR="001539E1" w:rsidRPr="00054384" w:rsidRDefault="0008730D" w:rsidP="005F30CB">
      <w:pPr>
        <w:pStyle w:val="ListParagraph"/>
        <w:numPr>
          <w:ilvl w:val="0"/>
          <w:numId w:val="16"/>
        </w:numPr>
        <w:rPr>
          <w:sz w:val="22"/>
        </w:rPr>
      </w:pPr>
      <w:r w:rsidRPr="00054384">
        <w:rPr>
          <w:sz w:val="22"/>
        </w:rPr>
        <w:t>E</w:t>
      </w:r>
      <w:r w:rsidR="001539E1" w:rsidRPr="00054384">
        <w:rPr>
          <w:sz w:val="22"/>
        </w:rPr>
        <w:t>gress</w:t>
      </w:r>
      <w:r w:rsidRPr="00054384">
        <w:rPr>
          <w:sz w:val="22"/>
        </w:rPr>
        <w:t xml:space="preserve"> type</w:t>
      </w:r>
      <w:r w:rsidR="001539E1" w:rsidRPr="00054384">
        <w:rPr>
          <w:sz w:val="22"/>
        </w:rPr>
        <w:t xml:space="preserve"> will need to be conside</w:t>
      </w:r>
      <w:r w:rsidR="00D20C40">
        <w:rPr>
          <w:sz w:val="22"/>
        </w:rPr>
        <w:t>red to determine suitability</w:t>
      </w:r>
      <w:r w:rsidR="001539E1" w:rsidRPr="00054384">
        <w:rPr>
          <w:sz w:val="22"/>
        </w:rPr>
        <w:t xml:space="preserve"> for escape given the nature and severity of the incident.</w:t>
      </w:r>
    </w:p>
    <w:p w:rsidR="005F30CB" w:rsidRPr="00054384" w:rsidRDefault="001539E1" w:rsidP="005F30CB">
      <w:pPr>
        <w:pStyle w:val="ListParagraph"/>
        <w:numPr>
          <w:ilvl w:val="0"/>
          <w:numId w:val="16"/>
        </w:numPr>
        <w:rPr>
          <w:sz w:val="22"/>
        </w:rPr>
      </w:pPr>
      <w:r w:rsidRPr="00054384">
        <w:rPr>
          <w:sz w:val="22"/>
        </w:rPr>
        <w:t xml:space="preserve">What training have the missing persons been given? Understanding if the missing persons are trained to self-escape or go to refuge is of critical importance. </w:t>
      </w:r>
    </w:p>
    <w:p w:rsidR="0008730D" w:rsidRPr="00054384" w:rsidRDefault="0008730D" w:rsidP="005F30CB">
      <w:pPr>
        <w:pStyle w:val="ListParagraph"/>
        <w:numPr>
          <w:ilvl w:val="0"/>
          <w:numId w:val="16"/>
        </w:numPr>
        <w:rPr>
          <w:sz w:val="22"/>
        </w:rPr>
      </w:pPr>
      <w:r w:rsidRPr="00054384">
        <w:rPr>
          <w:sz w:val="22"/>
        </w:rPr>
        <w:t xml:space="preserve">Information gathered from survivors or eye witnesses may provide valuable information on mining activities at the time of the incident.  </w:t>
      </w:r>
    </w:p>
    <w:p w:rsidR="00B63D20" w:rsidRPr="00054384" w:rsidRDefault="00B63D20" w:rsidP="005F30CB">
      <w:pPr>
        <w:pStyle w:val="ListParagraph"/>
        <w:numPr>
          <w:ilvl w:val="0"/>
          <w:numId w:val="16"/>
        </w:numPr>
        <w:rPr>
          <w:sz w:val="22"/>
        </w:rPr>
      </w:pPr>
      <w:r w:rsidRPr="00054384">
        <w:rPr>
          <w:sz w:val="22"/>
        </w:rPr>
        <w:t>Are communication systems still operating and have these been tried in an attempt to make contact with missing persons?</w:t>
      </w:r>
    </w:p>
    <w:p w:rsidR="00EF2CA7" w:rsidRPr="00054384" w:rsidRDefault="00EF2CA7" w:rsidP="005F30CB">
      <w:pPr>
        <w:pStyle w:val="ListParagraph"/>
        <w:numPr>
          <w:ilvl w:val="0"/>
          <w:numId w:val="16"/>
        </w:numPr>
        <w:rPr>
          <w:sz w:val="22"/>
        </w:rPr>
      </w:pPr>
      <w:r w:rsidRPr="00054384">
        <w:rPr>
          <w:sz w:val="22"/>
        </w:rPr>
        <w:t>Does the mine have personnel tracking or locator systems and are they still operating? If</w:t>
      </w:r>
      <w:r w:rsidR="004C3D43" w:rsidRPr="00054384">
        <w:rPr>
          <w:sz w:val="22"/>
        </w:rPr>
        <w:t xml:space="preserve"> they are not operating, what did the last recorded data indicate relating to the location of </w:t>
      </w:r>
      <w:r w:rsidR="00DE10B9" w:rsidRPr="00054384">
        <w:rPr>
          <w:sz w:val="22"/>
        </w:rPr>
        <w:t>personnel</w:t>
      </w:r>
      <w:r w:rsidR="004C3D43" w:rsidRPr="00054384">
        <w:rPr>
          <w:sz w:val="22"/>
        </w:rPr>
        <w:t>?</w:t>
      </w:r>
    </w:p>
    <w:p w:rsidR="006C7112" w:rsidRPr="00054384" w:rsidRDefault="006C7112" w:rsidP="006C7112">
      <w:pPr>
        <w:rPr>
          <w:sz w:val="22"/>
        </w:rPr>
      </w:pPr>
    </w:p>
    <w:p w:rsidR="006C7112" w:rsidRPr="00054384" w:rsidRDefault="00DE10B9" w:rsidP="006C7112">
      <w:pPr>
        <w:rPr>
          <w:sz w:val="22"/>
        </w:rPr>
      </w:pPr>
      <w:r>
        <w:rPr>
          <w:sz w:val="22"/>
        </w:rPr>
        <w:lastRenderedPageBreak/>
        <w:t>The previous</w:t>
      </w:r>
      <w:r w:rsidR="006C7112" w:rsidRPr="00054384">
        <w:rPr>
          <w:sz w:val="22"/>
        </w:rPr>
        <w:t xml:space="preserve"> list is not exhaustive</w:t>
      </w:r>
      <w:r w:rsidR="009E79C8" w:rsidRPr="00054384">
        <w:rPr>
          <w:sz w:val="22"/>
        </w:rPr>
        <w:t xml:space="preserve"> by any means</w:t>
      </w:r>
      <w:r w:rsidR="006C7112" w:rsidRPr="00054384">
        <w:rPr>
          <w:sz w:val="22"/>
        </w:rPr>
        <w:t xml:space="preserve">. Different incidents may require other types of information that must be factored into the determination of survivability. </w:t>
      </w:r>
      <w:r w:rsidR="009E79C8" w:rsidRPr="00054384">
        <w:rPr>
          <w:sz w:val="22"/>
        </w:rPr>
        <w:t>There is no easy answer to such a complex issue; particularly in situations where there is no hard physical evidence of the status of persons who are missing or unaccounted following an incident.</w:t>
      </w:r>
    </w:p>
    <w:p w:rsidR="00D45B78" w:rsidRPr="00054384" w:rsidRDefault="00D45B78" w:rsidP="00790E69">
      <w:pPr>
        <w:rPr>
          <w:sz w:val="22"/>
        </w:rPr>
      </w:pPr>
    </w:p>
    <w:p w:rsidR="00790E69" w:rsidRPr="00054384" w:rsidRDefault="00790E69" w:rsidP="00790E69">
      <w:pPr>
        <w:rPr>
          <w:sz w:val="22"/>
        </w:rPr>
      </w:pPr>
      <w:r w:rsidRPr="00054384">
        <w:rPr>
          <w:sz w:val="22"/>
        </w:rPr>
        <w:t xml:space="preserve">There are many examples of when an incident status has had to be changed from rescue to that of recovery. There are also many examples of when there have been miraculous rescues, often after considerable periods of time.  </w:t>
      </w:r>
    </w:p>
    <w:p w:rsidR="00790E69" w:rsidRPr="00054384" w:rsidRDefault="00790E69" w:rsidP="006C7112">
      <w:pPr>
        <w:rPr>
          <w:sz w:val="22"/>
        </w:rPr>
      </w:pPr>
    </w:p>
    <w:p w:rsidR="009E79C8" w:rsidRPr="00054384" w:rsidRDefault="009E79C8" w:rsidP="006C7112">
      <w:pPr>
        <w:rPr>
          <w:sz w:val="22"/>
        </w:rPr>
      </w:pPr>
      <w:r w:rsidRPr="00054384">
        <w:rPr>
          <w:sz w:val="22"/>
        </w:rPr>
        <w:t>What is important is that at some point</w:t>
      </w:r>
      <w:r w:rsidR="00790E69" w:rsidRPr="00054384">
        <w:rPr>
          <w:sz w:val="22"/>
        </w:rPr>
        <w:t>,</w:t>
      </w:r>
      <w:r w:rsidRPr="00054384">
        <w:rPr>
          <w:sz w:val="22"/>
        </w:rPr>
        <w:t xml:space="preserve"> critical information relating to the potential for survivability of missing persons is collated and analysed to ensure that incident management teams have the right information on which to base their decisions for developing agreed objectives, strategies and action plans.</w:t>
      </w:r>
      <w:r w:rsidR="00AB22D7" w:rsidRPr="00054384">
        <w:rPr>
          <w:sz w:val="22"/>
        </w:rPr>
        <w:t xml:space="preserve"> This information will greatly assist</w:t>
      </w:r>
      <w:r w:rsidR="00591EDF" w:rsidRPr="00054384">
        <w:rPr>
          <w:sz w:val="22"/>
        </w:rPr>
        <w:t xml:space="preserve"> in</w:t>
      </w:r>
      <w:r w:rsidR="00AB22D7" w:rsidRPr="00054384">
        <w:rPr>
          <w:sz w:val="22"/>
        </w:rPr>
        <w:t xml:space="preserve"> the development of </w:t>
      </w:r>
      <w:r w:rsidR="00591EDF" w:rsidRPr="00054384">
        <w:rPr>
          <w:sz w:val="22"/>
        </w:rPr>
        <w:t xml:space="preserve">alternative or contingency intervention strategies. This process can be undertaken in parallel with the strategies being used to manage and contain the incident. </w:t>
      </w:r>
    </w:p>
    <w:p w:rsidR="00591EDF" w:rsidRPr="00054384" w:rsidRDefault="00591EDF" w:rsidP="006C7112">
      <w:pPr>
        <w:rPr>
          <w:sz w:val="22"/>
        </w:rPr>
      </w:pPr>
    </w:p>
    <w:p w:rsidR="00591EDF" w:rsidRPr="00054384" w:rsidRDefault="00591EDF" w:rsidP="006C7112">
      <w:pPr>
        <w:rPr>
          <w:sz w:val="22"/>
        </w:rPr>
      </w:pPr>
      <w:r w:rsidRPr="00054384">
        <w:rPr>
          <w:sz w:val="22"/>
        </w:rPr>
        <w:t>What was learnt from the Pike River disaster is that there was no structured process established by the incident management team to consider the potential for survival or to investigate and develop alternative intervention strategies.</w:t>
      </w:r>
      <w:r w:rsidR="00AA6F5A" w:rsidRPr="00054384">
        <w:rPr>
          <w:sz w:val="22"/>
        </w:rPr>
        <w:t xml:space="preserve"> Collating information directly related to the potential for survival did not occur despite the fact that there was a significant amount of information available which included;</w:t>
      </w:r>
    </w:p>
    <w:p w:rsidR="00AA6F5A" w:rsidRPr="00054384" w:rsidRDefault="00AA6F5A" w:rsidP="006C7112">
      <w:pPr>
        <w:rPr>
          <w:sz w:val="22"/>
        </w:rPr>
      </w:pPr>
    </w:p>
    <w:p w:rsidR="00AA6F5A" w:rsidRPr="00054384" w:rsidRDefault="00AA6F5A" w:rsidP="00AA6F5A">
      <w:pPr>
        <w:pStyle w:val="ListParagraph"/>
        <w:numPr>
          <w:ilvl w:val="0"/>
          <w:numId w:val="17"/>
        </w:numPr>
        <w:rPr>
          <w:sz w:val="22"/>
        </w:rPr>
      </w:pPr>
      <w:r w:rsidRPr="00054384">
        <w:rPr>
          <w:sz w:val="22"/>
        </w:rPr>
        <w:t>There was video footage showing the pressure wave from the first explosion exiting the mines intake portal. The pressure wave lasted for 52 seconds. Keeping this in context</w:t>
      </w:r>
      <w:r w:rsidR="00683ADF" w:rsidRPr="00054384">
        <w:rPr>
          <w:sz w:val="22"/>
        </w:rPr>
        <w:t xml:space="preserve"> with the size of this small</w:t>
      </w:r>
      <w:r w:rsidRPr="00054384">
        <w:rPr>
          <w:sz w:val="22"/>
        </w:rPr>
        <w:t xml:space="preserve"> mine and the fact that pressure would have also been released up the return shaft, this information was significant.</w:t>
      </w:r>
    </w:p>
    <w:p w:rsidR="00D24534" w:rsidRPr="00054384" w:rsidRDefault="00AA6F5A" w:rsidP="00AA6F5A">
      <w:pPr>
        <w:pStyle w:val="ListParagraph"/>
        <w:numPr>
          <w:ilvl w:val="0"/>
          <w:numId w:val="17"/>
        </w:numPr>
        <w:rPr>
          <w:sz w:val="22"/>
        </w:rPr>
      </w:pPr>
      <w:r w:rsidRPr="00054384">
        <w:rPr>
          <w:sz w:val="22"/>
        </w:rPr>
        <w:t xml:space="preserve">There was </w:t>
      </w:r>
      <w:r w:rsidR="00D24534" w:rsidRPr="00054384">
        <w:rPr>
          <w:sz w:val="22"/>
        </w:rPr>
        <w:t>visual observation of significant damage to the mine infrastructure at the top of the main return shaft.</w:t>
      </w:r>
    </w:p>
    <w:p w:rsidR="00AA6F5A" w:rsidRPr="00054384" w:rsidRDefault="00D24534" w:rsidP="00AA6F5A">
      <w:pPr>
        <w:pStyle w:val="ListParagraph"/>
        <w:numPr>
          <w:ilvl w:val="0"/>
          <w:numId w:val="17"/>
        </w:numPr>
        <w:rPr>
          <w:sz w:val="22"/>
        </w:rPr>
      </w:pPr>
      <w:r w:rsidRPr="00054384">
        <w:rPr>
          <w:sz w:val="22"/>
        </w:rPr>
        <w:t>The main fan was underground and was no longer in operation.</w:t>
      </w:r>
    </w:p>
    <w:p w:rsidR="00D24534" w:rsidRPr="00054384" w:rsidRDefault="00D24534" w:rsidP="00AA6F5A">
      <w:pPr>
        <w:pStyle w:val="ListParagraph"/>
        <w:numPr>
          <w:ilvl w:val="0"/>
          <w:numId w:val="17"/>
        </w:numPr>
        <w:rPr>
          <w:sz w:val="22"/>
        </w:rPr>
      </w:pPr>
      <w:r w:rsidRPr="00054384">
        <w:rPr>
          <w:sz w:val="22"/>
        </w:rPr>
        <w:t>It was strongly believed that the main ventilation doors in the first crosscut between the intake and return had been severely damaged as there was natural ventilation airflow into the mine.</w:t>
      </w:r>
    </w:p>
    <w:p w:rsidR="00D24534" w:rsidRPr="00054384" w:rsidRDefault="00D24534" w:rsidP="00AA6F5A">
      <w:pPr>
        <w:pStyle w:val="ListParagraph"/>
        <w:numPr>
          <w:ilvl w:val="0"/>
          <w:numId w:val="17"/>
        </w:numPr>
        <w:rPr>
          <w:sz w:val="22"/>
        </w:rPr>
      </w:pPr>
      <w:r w:rsidRPr="00054384">
        <w:rPr>
          <w:sz w:val="22"/>
        </w:rPr>
        <w:t>Two men had walked out of the mine 90 minutes after the first explosion. However, these men were not in the main workings of the mine</w:t>
      </w:r>
      <w:r w:rsidR="004C3D43" w:rsidRPr="00054384">
        <w:rPr>
          <w:sz w:val="22"/>
        </w:rPr>
        <w:t xml:space="preserve"> as they were in the main intake access tunnel</w:t>
      </w:r>
      <w:r w:rsidRPr="00054384">
        <w:rPr>
          <w:sz w:val="22"/>
        </w:rPr>
        <w:t xml:space="preserve">. </w:t>
      </w:r>
      <w:r w:rsidR="00683ADF" w:rsidRPr="00054384">
        <w:rPr>
          <w:sz w:val="22"/>
        </w:rPr>
        <w:t>Both were severely affected by carbon monoxide and very little information was obtainable from them.</w:t>
      </w:r>
    </w:p>
    <w:p w:rsidR="00D24534" w:rsidRPr="00054384" w:rsidRDefault="00D24534" w:rsidP="00AA6F5A">
      <w:pPr>
        <w:pStyle w:val="ListParagraph"/>
        <w:numPr>
          <w:ilvl w:val="0"/>
          <w:numId w:val="17"/>
        </w:numPr>
        <w:rPr>
          <w:sz w:val="22"/>
        </w:rPr>
      </w:pPr>
      <w:r w:rsidRPr="00054384">
        <w:rPr>
          <w:sz w:val="22"/>
        </w:rPr>
        <w:t>There was no contact from any other areas of the mine despite the communications system still operating on battery back in some areas. Communications from the surface were attempted at regular intervals for several days.</w:t>
      </w:r>
    </w:p>
    <w:p w:rsidR="00D24534" w:rsidRPr="00054384" w:rsidRDefault="00D24534" w:rsidP="00AA6F5A">
      <w:pPr>
        <w:pStyle w:val="ListParagraph"/>
        <w:numPr>
          <w:ilvl w:val="0"/>
          <w:numId w:val="17"/>
        </w:numPr>
        <w:rPr>
          <w:sz w:val="22"/>
        </w:rPr>
      </w:pPr>
      <w:r w:rsidRPr="00054384">
        <w:rPr>
          <w:sz w:val="22"/>
        </w:rPr>
        <w:t>T</w:t>
      </w:r>
      <w:r w:rsidR="00C60D48" w:rsidRPr="00054384">
        <w:rPr>
          <w:sz w:val="22"/>
        </w:rPr>
        <w:t>h</w:t>
      </w:r>
      <w:r w:rsidRPr="00054384">
        <w:rPr>
          <w:sz w:val="22"/>
        </w:rPr>
        <w:t>ere were no survivors located at the base of the slimline shaft three hours after the explosion. A Mines Rescue team had lowered a radio and light into this area in the hope that men were there as this was the location of</w:t>
      </w:r>
      <w:r w:rsidR="00C60D48" w:rsidRPr="00054384">
        <w:rPr>
          <w:sz w:val="22"/>
        </w:rPr>
        <w:t xml:space="preserve"> the caches containing</w:t>
      </w:r>
      <w:r w:rsidRPr="00054384">
        <w:rPr>
          <w:sz w:val="22"/>
        </w:rPr>
        <w:t xml:space="preserve"> </w:t>
      </w:r>
      <w:r w:rsidR="00C60D48" w:rsidRPr="00054384">
        <w:rPr>
          <w:sz w:val="22"/>
        </w:rPr>
        <w:t>108 self-contained self-rescuers.</w:t>
      </w:r>
      <w:r w:rsidR="00683ADF" w:rsidRPr="00054384">
        <w:rPr>
          <w:sz w:val="22"/>
        </w:rPr>
        <w:t xml:space="preserve"> This location was manned for many hours.</w:t>
      </w:r>
    </w:p>
    <w:p w:rsidR="00C60D48" w:rsidRPr="00054384" w:rsidRDefault="00C60D48" w:rsidP="00AA6F5A">
      <w:pPr>
        <w:pStyle w:val="ListParagraph"/>
        <w:numPr>
          <w:ilvl w:val="0"/>
          <w:numId w:val="17"/>
        </w:numPr>
        <w:rPr>
          <w:sz w:val="22"/>
        </w:rPr>
      </w:pPr>
      <w:r w:rsidRPr="00054384">
        <w:rPr>
          <w:sz w:val="22"/>
        </w:rPr>
        <w:t>There was fresh air being drawn down the slimline shaft and into the area where the self-rescuer caches were located.</w:t>
      </w:r>
    </w:p>
    <w:p w:rsidR="00C60D48" w:rsidRPr="00054384" w:rsidRDefault="00C60D48" w:rsidP="00AA6F5A">
      <w:pPr>
        <w:pStyle w:val="ListParagraph"/>
        <w:numPr>
          <w:ilvl w:val="0"/>
          <w:numId w:val="17"/>
        </w:numPr>
        <w:rPr>
          <w:sz w:val="22"/>
        </w:rPr>
      </w:pPr>
      <w:r w:rsidRPr="00054384">
        <w:rPr>
          <w:sz w:val="22"/>
        </w:rPr>
        <w:t>Natural ventilation had fresh air to the end of the 2.3 kilometre main access tunnel within the first few hours of the explosion.</w:t>
      </w:r>
    </w:p>
    <w:p w:rsidR="00C60D48" w:rsidRPr="00054384" w:rsidRDefault="00C60D48" w:rsidP="00AA6F5A">
      <w:pPr>
        <w:pStyle w:val="ListParagraph"/>
        <w:numPr>
          <w:ilvl w:val="0"/>
          <w:numId w:val="17"/>
        </w:numPr>
        <w:rPr>
          <w:sz w:val="22"/>
        </w:rPr>
      </w:pPr>
      <w:r w:rsidRPr="00054384">
        <w:rPr>
          <w:sz w:val="22"/>
        </w:rPr>
        <w:t>The maximum distance from the workplaces to the self-rescuer cache and fresh air at the end of the main access tunnel was 600 metres. It was a downhill gradient back to this par</w:t>
      </w:r>
      <w:r w:rsidR="004B0C7A" w:rsidRPr="00054384">
        <w:rPr>
          <w:sz w:val="22"/>
        </w:rPr>
        <w:t>t of the mine and easily reachable within the duration of the self-rescuer.</w:t>
      </w:r>
    </w:p>
    <w:p w:rsidR="00DE10B9" w:rsidRDefault="004B0C7A" w:rsidP="00AA6F5A">
      <w:pPr>
        <w:pStyle w:val="ListParagraph"/>
        <w:numPr>
          <w:ilvl w:val="0"/>
          <w:numId w:val="17"/>
        </w:numPr>
        <w:rPr>
          <w:sz w:val="22"/>
        </w:rPr>
      </w:pPr>
      <w:r w:rsidRPr="00054384">
        <w:rPr>
          <w:sz w:val="22"/>
        </w:rPr>
        <w:t xml:space="preserve">There was only one means of egress available, via the main access tunnel. </w:t>
      </w:r>
    </w:p>
    <w:p w:rsidR="004B0C7A" w:rsidRPr="00054384" w:rsidRDefault="004B0C7A" w:rsidP="00AA6F5A">
      <w:pPr>
        <w:pStyle w:val="ListParagraph"/>
        <w:numPr>
          <w:ilvl w:val="0"/>
          <w:numId w:val="17"/>
        </w:numPr>
        <w:rPr>
          <w:sz w:val="22"/>
        </w:rPr>
      </w:pPr>
      <w:r w:rsidRPr="00054384">
        <w:rPr>
          <w:sz w:val="22"/>
        </w:rPr>
        <w:lastRenderedPageBreak/>
        <w:t>The main return shaft would not have been accessible</w:t>
      </w:r>
      <w:r w:rsidR="004C3D43" w:rsidRPr="00054384">
        <w:rPr>
          <w:sz w:val="22"/>
        </w:rPr>
        <w:t xml:space="preserve"> because of the explosion,</w:t>
      </w:r>
      <w:r w:rsidRPr="00054384">
        <w:rPr>
          <w:sz w:val="22"/>
        </w:rPr>
        <w:t xml:space="preserve"> but this had</w:t>
      </w:r>
      <w:r w:rsidR="00B075F5" w:rsidRPr="00054384">
        <w:rPr>
          <w:sz w:val="22"/>
        </w:rPr>
        <w:t xml:space="preserve"> previously been deemed</w:t>
      </w:r>
      <w:r w:rsidRPr="00054384">
        <w:rPr>
          <w:sz w:val="22"/>
        </w:rPr>
        <w:t xml:space="preserve"> unsuitab</w:t>
      </w:r>
      <w:r w:rsidR="00B075F5" w:rsidRPr="00054384">
        <w:rPr>
          <w:sz w:val="22"/>
        </w:rPr>
        <w:t>le for use in an emergency. It would have been impossible for men to climb the 110 metre shaft whilst wearing a self-rescuer.</w:t>
      </w:r>
    </w:p>
    <w:p w:rsidR="00C60D48" w:rsidRPr="00054384" w:rsidRDefault="00C60D48" w:rsidP="00AA6F5A">
      <w:pPr>
        <w:pStyle w:val="ListParagraph"/>
        <w:numPr>
          <w:ilvl w:val="0"/>
          <w:numId w:val="17"/>
        </w:numPr>
        <w:rPr>
          <w:sz w:val="22"/>
        </w:rPr>
      </w:pPr>
      <w:r w:rsidRPr="00054384">
        <w:rPr>
          <w:sz w:val="22"/>
        </w:rPr>
        <w:t>The missing men all carried belt worn 30 minute self-contained oxygen self-rescuers.</w:t>
      </w:r>
    </w:p>
    <w:p w:rsidR="004B0C7A" w:rsidRPr="00054384" w:rsidRDefault="004B0C7A" w:rsidP="00AA6F5A">
      <w:pPr>
        <w:pStyle w:val="ListParagraph"/>
        <w:numPr>
          <w:ilvl w:val="0"/>
          <w:numId w:val="17"/>
        </w:numPr>
        <w:rPr>
          <w:sz w:val="22"/>
        </w:rPr>
      </w:pPr>
      <w:r w:rsidRPr="00054384">
        <w:rPr>
          <w:sz w:val="22"/>
        </w:rPr>
        <w:t>There</w:t>
      </w:r>
      <w:r w:rsidR="00B075F5" w:rsidRPr="00054384">
        <w:rPr>
          <w:sz w:val="22"/>
        </w:rPr>
        <w:t xml:space="preserve"> were</w:t>
      </w:r>
      <w:r w:rsidRPr="00054384">
        <w:rPr>
          <w:sz w:val="22"/>
        </w:rPr>
        <w:t xml:space="preserve"> 108 spare oxygen self-rescuers at the base of the slimline shaft in the area known as the “Fresh Air Base”. </w:t>
      </w:r>
    </w:p>
    <w:p w:rsidR="00C60D48" w:rsidRPr="00054384" w:rsidRDefault="00C60D48" w:rsidP="00AA6F5A">
      <w:pPr>
        <w:pStyle w:val="ListParagraph"/>
        <w:numPr>
          <w:ilvl w:val="0"/>
          <w:numId w:val="17"/>
        </w:numPr>
        <w:rPr>
          <w:sz w:val="22"/>
        </w:rPr>
      </w:pPr>
      <w:r w:rsidRPr="00054384">
        <w:rPr>
          <w:sz w:val="22"/>
        </w:rPr>
        <w:t>The men were trained to self-escape, not barricade themselves in.</w:t>
      </w:r>
    </w:p>
    <w:p w:rsidR="00683ADF" w:rsidRPr="00054384" w:rsidRDefault="00683ADF" w:rsidP="00AA6F5A">
      <w:pPr>
        <w:pStyle w:val="ListParagraph"/>
        <w:numPr>
          <w:ilvl w:val="0"/>
          <w:numId w:val="17"/>
        </w:numPr>
        <w:rPr>
          <w:sz w:val="22"/>
        </w:rPr>
      </w:pPr>
      <w:r w:rsidRPr="00054384">
        <w:rPr>
          <w:sz w:val="22"/>
        </w:rPr>
        <w:t>Gas analysis indicated the presence of toxic gases. The toxicity of the atmosphere was difficult to determine as the only gas sampling available was from the top of the main ventilation shaft. These samples were initially highly diluted with fresh air.</w:t>
      </w:r>
      <w:r w:rsidR="004B0C7A" w:rsidRPr="00054384">
        <w:rPr>
          <w:sz w:val="22"/>
        </w:rPr>
        <w:t xml:space="preserve"> However, when samples were received from the first borehole they showed levels of 3000ppm.</w:t>
      </w:r>
    </w:p>
    <w:p w:rsidR="00683ADF" w:rsidRPr="00054384" w:rsidRDefault="00683ADF" w:rsidP="00683ADF">
      <w:pPr>
        <w:pStyle w:val="ListParagraph"/>
        <w:numPr>
          <w:ilvl w:val="0"/>
          <w:numId w:val="17"/>
        </w:numPr>
        <w:rPr>
          <w:sz w:val="22"/>
        </w:rPr>
      </w:pPr>
      <w:r w:rsidRPr="00054384">
        <w:rPr>
          <w:sz w:val="22"/>
        </w:rPr>
        <w:t>The mine had a methane make of approximately 200 litres per second. Six weeks prior to the explosion the entire mine had gassed out in approximately nine hours due to a failure of the main mine fan.</w:t>
      </w:r>
    </w:p>
    <w:p w:rsidR="004B0C7A" w:rsidRPr="00054384" w:rsidRDefault="00683ADF" w:rsidP="00683ADF">
      <w:pPr>
        <w:pStyle w:val="ListParagraph"/>
        <w:numPr>
          <w:ilvl w:val="0"/>
          <w:numId w:val="17"/>
        </w:numPr>
        <w:rPr>
          <w:sz w:val="22"/>
        </w:rPr>
      </w:pPr>
      <w:r w:rsidRPr="00054384">
        <w:rPr>
          <w:sz w:val="22"/>
        </w:rPr>
        <w:t xml:space="preserve">The gas drainage line was ruptured underground. The amount of methane that the ruptured line was introducing into the mine was unknown but initially suggested to be in the vicinity of 800 litres per second. </w:t>
      </w:r>
    </w:p>
    <w:p w:rsidR="00C60D48" w:rsidRDefault="004B0C7A" w:rsidP="00683ADF">
      <w:pPr>
        <w:pStyle w:val="ListParagraph"/>
        <w:numPr>
          <w:ilvl w:val="0"/>
          <w:numId w:val="17"/>
        </w:numPr>
        <w:rPr>
          <w:sz w:val="22"/>
        </w:rPr>
      </w:pPr>
      <w:r w:rsidRPr="00054384">
        <w:rPr>
          <w:sz w:val="22"/>
        </w:rPr>
        <w:t>The compressed air line was determined to be ruptured in the main access tunnel. There was no possibility of the missing men using compressed air to barricade themselves in.</w:t>
      </w:r>
      <w:r w:rsidR="00683ADF" w:rsidRPr="00054384">
        <w:rPr>
          <w:sz w:val="22"/>
        </w:rPr>
        <w:t xml:space="preserve"> </w:t>
      </w:r>
    </w:p>
    <w:p w:rsidR="005353AF" w:rsidRDefault="005353AF" w:rsidP="005353AF">
      <w:pPr>
        <w:pStyle w:val="ListParagraph"/>
        <w:rPr>
          <w:sz w:val="22"/>
        </w:rPr>
      </w:pPr>
    </w:p>
    <w:p w:rsidR="005353AF" w:rsidRPr="005353AF" w:rsidRDefault="005353AF" w:rsidP="005353AF">
      <w:pPr>
        <w:rPr>
          <w:sz w:val="22"/>
        </w:rPr>
      </w:pPr>
      <w:r>
        <w:rPr>
          <w:sz w:val="22"/>
        </w:rPr>
        <w:t xml:space="preserve">Is this adequate and verifiable information to determine survivability or deem all life to be extinguished? When should collating this type of information commence, day one, day two, day three? </w:t>
      </w:r>
    </w:p>
    <w:p w:rsidR="00B075F5" w:rsidRPr="00054384" w:rsidRDefault="00B075F5" w:rsidP="00B075F5">
      <w:pPr>
        <w:rPr>
          <w:sz w:val="22"/>
        </w:rPr>
      </w:pPr>
    </w:p>
    <w:p w:rsidR="00B075F5" w:rsidRPr="00054384" w:rsidRDefault="00824E37" w:rsidP="00B075F5">
      <w:pPr>
        <w:rPr>
          <w:sz w:val="22"/>
        </w:rPr>
      </w:pPr>
      <w:r w:rsidRPr="00054384">
        <w:rPr>
          <w:sz w:val="22"/>
        </w:rPr>
        <w:t>A</w:t>
      </w:r>
      <w:r w:rsidR="00B075F5" w:rsidRPr="00054384">
        <w:rPr>
          <w:sz w:val="22"/>
        </w:rPr>
        <w:t xml:space="preserve"> second explosion occurred in the mine five days after the first. This was an extremely violent ev</w:t>
      </w:r>
      <w:r w:rsidR="004C3D43" w:rsidRPr="00054384">
        <w:rPr>
          <w:sz w:val="22"/>
        </w:rPr>
        <w:t>ent that was determined to be non-</w:t>
      </w:r>
      <w:r w:rsidR="00B075F5" w:rsidRPr="00054384">
        <w:rPr>
          <w:sz w:val="22"/>
        </w:rPr>
        <w:t>survivable and the families of the missing men were informed of this. However, even after announcing to the families and the public that there was no hope of anyone surviving, it took another two days to produce a document with all the information and underpinning rationale to support this position.</w:t>
      </w:r>
    </w:p>
    <w:p w:rsidR="00B075F5" w:rsidRPr="00054384" w:rsidRDefault="00B075F5" w:rsidP="00B075F5">
      <w:pPr>
        <w:rPr>
          <w:sz w:val="22"/>
        </w:rPr>
      </w:pPr>
    </w:p>
    <w:p w:rsidR="005831E1" w:rsidRPr="00054384" w:rsidRDefault="00B075F5" w:rsidP="00B075F5">
      <w:pPr>
        <w:rPr>
          <w:sz w:val="22"/>
        </w:rPr>
      </w:pPr>
      <w:r w:rsidRPr="00054384">
        <w:rPr>
          <w:sz w:val="22"/>
        </w:rPr>
        <w:t>This lead to further operational paralysis as no</w:t>
      </w:r>
      <w:r w:rsidR="005831E1" w:rsidRPr="00054384">
        <w:rPr>
          <w:sz w:val="22"/>
        </w:rPr>
        <w:t xml:space="preserve"> actions could be taken in an attempt to gain control of the mine atmosphere until such time as death certificates were issued. Had there been a well structured process for collating</w:t>
      </w:r>
      <w:r w:rsidR="00824E37" w:rsidRPr="00054384">
        <w:rPr>
          <w:sz w:val="22"/>
        </w:rPr>
        <w:t xml:space="preserve"> and evaluating</w:t>
      </w:r>
      <w:r w:rsidR="005831E1" w:rsidRPr="00054384">
        <w:rPr>
          <w:sz w:val="22"/>
        </w:rPr>
        <w:t xml:space="preserve"> information relating to the potential for survivability, the delays in developing</w:t>
      </w:r>
      <w:r w:rsidR="00824E37" w:rsidRPr="00054384">
        <w:rPr>
          <w:sz w:val="22"/>
        </w:rPr>
        <w:t xml:space="preserve"> the documentation to support the position and the development of</w:t>
      </w:r>
      <w:r w:rsidR="005831E1" w:rsidRPr="00054384">
        <w:rPr>
          <w:sz w:val="22"/>
        </w:rPr>
        <w:t xml:space="preserve"> alternative intervention strategies could have been eliminated. There was no plan “B”. The fact that discussions on consideration of contingencies for sealing the mine were effectively shut down in the first few days, this work had to start following the second explosion.</w:t>
      </w:r>
    </w:p>
    <w:p w:rsidR="005831E1" w:rsidRPr="00054384" w:rsidRDefault="005831E1" w:rsidP="00B075F5">
      <w:pPr>
        <w:rPr>
          <w:sz w:val="22"/>
        </w:rPr>
      </w:pPr>
    </w:p>
    <w:p w:rsidR="00D261DE" w:rsidRPr="00054384" w:rsidRDefault="005831E1" w:rsidP="00B075F5">
      <w:pPr>
        <w:rPr>
          <w:sz w:val="22"/>
        </w:rPr>
      </w:pPr>
      <w:r w:rsidRPr="00054384">
        <w:rPr>
          <w:sz w:val="22"/>
        </w:rPr>
        <w:t xml:space="preserve">The delay in the implementation of </w:t>
      </w:r>
      <w:r w:rsidR="008645C8" w:rsidRPr="00054384">
        <w:rPr>
          <w:sz w:val="22"/>
        </w:rPr>
        <w:t>intervention strategies to seal the mine resulted in the mine being subjected to another two violent explosions. The fourth explosion was so</w:t>
      </w:r>
      <w:r w:rsidR="00824E37" w:rsidRPr="00054384">
        <w:rPr>
          <w:sz w:val="22"/>
        </w:rPr>
        <w:t xml:space="preserve"> violent that it blew the</w:t>
      </w:r>
      <w:r w:rsidR="008645C8" w:rsidRPr="00054384">
        <w:rPr>
          <w:sz w:val="22"/>
        </w:rPr>
        <w:t xml:space="preserve"> </w:t>
      </w:r>
      <w:r w:rsidR="00824E37" w:rsidRPr="00054384">
        <w:rPr>
          <w:rFonts w:ascii="Times New Roman" w:hAnsi="Times New Roman" w:cs="Times New Roman"/>
          <w:sz w:val="22"/>
        </w:rPr>
        <w:t>évasé</w:t>
      </w:r>
      <w:r w:rsidR="00824E37" w:rsidRPr="00054384">
        <w:rPr>
          <w:sz w:val="22"/>
        </w:rPr>
        <w:t xml:space="preserve"> </w:t>
      </w:r>
      <w:r w:rsidR="008645C8" w:rsidRPr="00054384">
        <w:rPr>
          <w:sz w:val="22"/>
        </w:rPr>
        <w:t>off the top of the</w:t>
      </w:r>
      <w:r w:rsidR="00D261DE" w:rsidRPr="00054384">
        <w:rPr>
          <w:sz w:val="22"/>
        </w:rPr>
        <w:t xml:space="preserve"> return ventilation</w:t>
      </w:r>
      <w:r w:rsidR="005353AF">
        <w:rPr>
          <w:sz w:val="22"/>
        </w:rPr>
        <w:t xml:space="preserve"> shaft and</w:t>
      </w:r>
      <w:r w:rsidR="008645C8" w:rsidRPr="00054384">
        <w:rPr>
          <w:sz w:val="22"/>
        </w:rPr>
        <w:t xml:space="preserve"> was followed by a fire that raged for eleven days before the flames were finally extinguished by the Queensland Mines Rescue GAG jet engine. </w:t>
      </w:r>
      <w:r w:rsidRPr="00054384">
        <w:rPr>
          <w:sz w:val="22"/>
        </w:rPr>
        <w:t xml:space="preserve"> </w:t>
      </w:r>
    </w:p>
    <w:p w:rsidR="00D261DE" w:rsidRPr="00054384" w:rsidRDefault="00D261DE" w:rsidP="00B075F5">
      <w:pPr>
        <w:rPr>
          <w:sz w:val="22"/>
        </w:rPr>
      </w:pPr>
    </w:p>
    <w:p w:rsidR="00B075F5" w:rsidRPr="00054384" w:rsidRDefault="00D261DE" w:rsidP="00B075F5">
      <w:pPr>
        <w:rPr>
          <w:sz w:val="22"/>
        </w:rPr>
      </w:pPr>
      <w:r w:rsidRPr="00054384">
        <w:rPr>
          <w:sz w:val="22"/>
        </w:rPr>
        <w:t>In the days that</w:t>
      </w:r>
      <w:r w:rsidR="00B075F5" w:rsidRPr="00054384">
        <w:rPr>
          <w:sz w:val="22"/>
        </w:rPr>
        <w:t xml:space="preserve"> </w:t>
      </w:r>
      <w:r w:rsidRPr="00054384">
        <w:rPr>
          <w:sz w:val="22"/>
        </w:rPr>
        <w:t>followed the fourth explosion, there was a fall in the main access tunnel in the vicinity of the first crosscut. All hope of recovering the 29 men now appeared to be lost.</w:t>
      </w:r>
      <w:r w:rsidR="00B075F5" w:rsidRPr="00054384">
        <w:rPr>
          <w:sz w:val="22"/>
        </w:rPr>
        <w:t xml:space="preserve"> </w:t>
      </w:r>
    </w:p>
    <w:p w:rsidR="001500C0" w:rsidRPr="00237E62" w:rsidRDefault="00737E12" w:rsidP="00237E62">
      <w:r>
        <w:t xml:space="preserve"> </w:t>
      </w:r>
    </w:p>
    <w:p w:rsidR="008E02D3" w:rsidRDefault="00237E62" w:rsidP="008E02D3">
      <w:pPr>
        <w:pStyle w:val="Heading2"/>
      </w:pPr>
      <w:r>
        <w:t>Sealing Capabilities</w:t>
      </w:r>
    </w:p>
    <w:p w:rsidR="00237E62" w:rsidRDefault="00237E62" w:rsidP="00237E62"/>
    <w:p w:rsidR="005353AF" w:rsidRDefault="00824E37" w:rsidP="00237E62">
      <w:pPr>
        <w:rPr>
          <w:sz w:val="22"/>
        </w:rPr>
      </w:pPr>
      <w:r w:rsidRPr="00054384">
        <w:rPr>
          <w:sz w:val="22"/>
        </w:rPr>
        <w:t>If a decision is made to seal a mine or sections of a mine</w:t>
      </w:r>
      <w:r w:rsidR="00044AB1" w:rsidRPr="00054384">
        <w:rPr>
          <w:sz w:val="22"/>
        </w:rPr>
        <w:t xml:space="preserve"> in an emergency</w:t>
      </w:r>
      <w:r w:rsidRPr="00054384">
        <w:rPr>
          <w:sz w:val="22"/>
        </w:rPr>
        <w:t>, what capabilities do mine sites have to complete</w:t>
      </w:r>
      <w:r w:rsidR="007C49C8" w:rsidRPr="00054384">
        <w:rPr>
          <w:sz w:val="22"/>
        </w:rPr>
        <w:t xml:space="preserve"> this</w:t>
      </w:r>
      <w:r w:rsidR="00F57E96">
        <w:rPr>
          <w:sz w:val="22"/>
        </w:rPr>
        <w:t>? I</w:t>
      </w:r>
      <w:r w:rsidR="007C49C8" w:rsidRPr="00054384">
        <w:rPr>
          <w:sz w:val="22"/>
        </w:rPr>
        <w:t>n a dynamic situation can this</w:t>
      </w:r>
      <w:r w:rsidR="00F57E96">
        <w:rPr>
          <w:sz w:val="22"/>
        </w:rPr>
        <w:t xml:space="preserve"> work</w:t>
      </w:r>
      <w:r w:rsidR="007C49C8" w:rsidRPr="00054384">
        <w:rPr>
          <w:sz w:val="22"/>
        </w:rPr>
        <w:t xml:space="preserve"> be undertaken without placing mine workers or rescue teams lives in danger</w:t>
      </w:r>
      <w:r w:rsidR="00EC52D2">
        <w:rPr>
          <w:sz w:val="22"/>
        </w:rPr>
        <w:t xml:space="preserve"> by exposing them to unacceptable levels of risk</w:t>
      </w:r>
      <w:r w:rsidR="007C49C8" w:rsidRPr="00054384">
        <w:rPr>
          <w:sz w:val="22"/>
        </w:rPr>
        <w:t>. Extreme caution must be observed where the potential exists for further explosions</w:t>
      </w:r>
      <w:r w:rsidR="00044AB1" w:rsidRPr="00054384">
        <w:rPr>
          <w:sz w:val="22"/>
        </w:rPr>
        <w:t xml:space="preserve"> during emergency sealing</w:t>
      </w:r>
      <w:r w:rsidR="007C49C8" w:rsidRPr="00054384">
        <w:rPr>
          <w:sz w:val="22"/>
        </w:rPr>
        <w:t xml:space="preserve">. </w:t>
      </w:r>
    </w:p>
    <w:p w:rsidR="00C561AD" w:rsidRPr="00054384" w:rsidRDefault="007C49C8" w:rsidP="00237E62">
      <w:pPr>
        <w:rPr>
          <w:sz w:val="22"/>
        </w:rPr>
      </w:pPr>
      <w:r w:rsidRPr="00054384">
        <w:rPr>
          <w:sz w:val="22"/>
        </w:rPr>
        <w:lastRenderedPageBreak/>
        <w:t>Exclusion zones must be established to ensure that no lives are lost on the surface whilst men are in</w:t>
      </w:r>
      <w:r w:rsidR="00044AB1" w:rsidRPr="00054384">
        <w:rPr>
          <w:sz w:val="22"/>
        </w:rPr>
        <w:t xml:space="preserve"> the process of implementing countermeasures to gain control of a mine atmosphere</w:t>
      </w:r>
      <w:r w:rsidRPr="00054384">
        <w:rPr>
          <w:sz w:val="22"/>
        </w:rPr>
        <w:t>.</w:t>
      </w:r>
      <w:r w:rsidR="005353AF">
        <w:rPr>
          <w:sz w:val="22"/>
        </w:rPr>
        <w:t xml:space="preserve"> </w:t>
      </w:r>
      <w:r w:rsidR="00044AB1" w:rsidRPr="00054384">
        <w:rPr>
          <w:sz w:val="22"/>
        </w:rPr>
        <w:t>The intr</w:t>
      </w:r>
      <w:r w:rsidR="00D45B78" w:rsidRPr="00054384">
        <w:rPr>
          <w:sz w:val="22"/>
        </w:rPr>
        <w:t>oduction of exclusion zones can add</w:t>
      </w:r>
      <w:r w:rsidR="00044AB1" w:rsidRPr="00054384">
        <w:rPr>
          <w:sz w:val="22"/>
        </w:rPr>
        <w:t xml:space="preserve"> significant complications</w:t>
      </w:r>
      <w:r w:rsidR="00C561AD" w:rsidRPr="00054384">
        <w:rPr>
          <w:sz w:val="22"/>
        </w:rPr>
        <w:t xml:space="preserve"> to </w:t>
      </w:r>
      <w:r w:rsidR="00D45B78" w:rsidRPr="00054384">
        <w:rPr>
          <w:sz w:val="22"/>
        </w:rPr>
        <w:t xml:space="preserve">emergency </w:t>
      </w:r>
      <w:r w:rsidR="00C561AD" w:rsidRPr="00054384">
        <w:rPr>
          <w:sz w:val="22"/>
        </w:rPr>
        <w:t>sealing and alterna</w:t>
      </w:r>
      <w:r w:rsidR="00D45B78" w:rsidRPr="00054384">
        <w:rPr>
          <w:sz w:val="22"/>
        </w:rPr>
        <w:t>tive methods</w:t>
      </w:r>
      <w:r w:rsidR="00C561AD" w:rsidRPr="00054384">
        <w:rPr>
          <w:sz w:val="22"/>
        </w:rPr>
        <w:t xml:space="preserve"> may be required. Some of the factors that must be considered when deciding on alternative sealing methods include;</w:t>
      </w:r>
    </w:p>
    <w:p w:rsidR="00C561AD" w:rsidRPr="00054384" w:rsidRDefault="00C561AD" w:rsidP="00237E62">
      <w:pPr>
        <w:rPr>
          <w:sz w:val="22"/>
        </w:rPr>
      </w:pPr>
    </w:p>
    <w:p w:rsidR="00C561AD" w:rsidRPr="00054384" w:rsidRDefault="00C561AD" w:rsidP="00C561AD">
      <w:pPr>
        <w:pStyle w:val="ListParagraph"/>
        <w:numPr>
          <w:ilvl w:val="0"/>
          <w:numId w:val="18"/>
        </w:numPr>
        <w:rPr>
          <w:sz w:val="22"/>
        </w:rPr>
      </w:pPr>
      <w:r w:rsidRPr="00054384">
        <w:rPr>
          <w:sz w:val="22"/>
        </w:rPr>
        <w:t>Safety of those engaged in the sealing work.</w:t>
      </w:r>
    </w:p>
    <w:p w:rsidR="00044AB1" w:rsidRPr="00054384" w:rsidRDefault="00C561AD" w:rsidP="00C561AD">
      <w:pPr>
        <w:pStyle w:val="ListParagraph"/>
        <w:numPr>
          <w:ilvl w:val="0"/>
          <w:numId w:val="18"/>
        </w:numPr>
        <w:rPr>
          <w:sz w:val="22"/>
        </w:rPr>
      </w:pPr>
      <w:r w:rsidRPr="00054384">
        <w:rPr>
          <w:sz w:val="22"/>
        </w:rPr>
        <w:t>Accessibility to the mine entrances.</w:t>
      </w:r>
    </w:p>
    <w:p w:rsidR="00C561AD" w:rsidRPr="00054384" w:rsidRDefault="00C561AD" w:rsidP="00C561AD">
      <w:pPr>
        <w:pStyle w:val="ListParagraph"/>
        <w:numPr>
          <w:ilvl w:val="0"/>
          <w:numId w:val="18"/>
        </w:numPr>
        <w:rPr>
          <w:sz w:val="22"/>
        </w:rPr>
      </w:pPr>
      <w:r w:rsidRPr="00054384">
        <w:rPr>
          <w:sz w:val="22"/>
        </w:rPr>
        <w:t>Availability of equipment and resources to undertake the necessary work.</w:t>
      </w:r>
    </w:p>
    <w:p w:rsidR="00C561AD" w:rsidRPr="00054384" w:rsidRDefault="00C561AD" w:rsidP="00C561AD">
      <w:pPr>
        <w:pStyle w:val="ListParagraph"/>
        <w:numPr>
          <w:ilvl w:val="0"/>
          <w:numId w:val="18"/>
        </w:numPr>
        <w:rPr>
          <w:sz w:val="22"/>
        </w:rPr>
      </w:pPr>
      <w:r w:rsidRPr="00054384">
        <w:rPr>
          <w:sz w:val="22"/>
        </w:rPr>
        <w:t>The potential to induce further explosions</w:t>
      </w:r>
    </w:p>
    <w:p w:rsidR="00784291" w:rsidRPr="00054384" w:rsidRDefault="00C561AD" w:rsidP="00C561AD">
      <w:pPr>
        <w:pStyle w:val="ListParagraph"/>
        <w:numPr>
          <w:ilvl w:val="0"/>
          <w:numId w:val="18"/>
        </w:numPr>
        <w:rPr>
          <w:sz w:val="22"/>
        </w:rPr>
      </w:pPr>
      <w:r w:rsidRPr="00054384">
        <w:rPr>
          <w:sz w:val="22"/>
        </w:rPr>
        <w:t xml:space="preserve">Can artificial inertisation be used in </w:t>
      </w:r>
      <w:r w:rsidR="00784291" w:rsidRPr="00054384">
        <w:rPr>
          <w:sz w:val="22"/>
        </w:rPr>
        <w:t>conjunction with sealing? If a mine site already has inertisation infrastructure in place does it have sufficient capacity?</w:t>
      </w:r>
    </w:p>
    <w:p w:rsidR="00C561AD" w:rsidRPr="00054384" w:rsidRDefault="00784291" w:rsidP="00C561AD">
      <w:pPr>
        <w:pStyle w:val="ListParagraph"/>
        <w:numPr>
          <w:ilvl w:val="0"/>
          <w:numId w:val="18"/>
        </w:numPr>
        <w:rPr>
          <w:sz w:val="22"/>
        </w:rPr>
      </w:pPr>
      <w:r w:rsidRPr="00054384">
        <w:rPr>
          <w:sz w:val="22"/>
        </w:rPr>
        <w:t>Contingencies for the ability to re-enter the mine.</w:t>
      </w:r>
      <w:r w:rsidR="00C561AD" w:rsidRPr="00054384">
        <w:rPr>
          <w:sz w:val="22"/>
        </w:rPr>
        <w:t xml:space="preserve">  </w:t>
      </w:r>
    </w:p>
    <w:p w:rsidR="00784291" w:rsidRPr="00054384" w:rsidRDefault="00784291" w:rsidP="00784291">
      <w:pPr>
        <w:rPr>
          <w:sz w:val="22"/>
        </w:rPr>
      </w:pPr>
    </w:p>
    <w:p w:rsidR="00784291" w:rsidRPr="00054384" w:rsidRDefault="00784291" w:rsidP="00784291">
      <w:pPr>
        <w:rPr>
          <w:sz w:val="22"/>
        </w:rPr>
      </w:pPr>
      <w:r w:rsidRPr="00054384">
        <w:rPr>
          <w:sz w:val="22"/>
        </w:rPr>
        <w:t xml:space="preserve">During the Pike River operations the sealing of the mine was a significantly complex and challenging task due to the inaccessibility of the return ventilation shaft and the amount of infrastructure that had to be contended with at the main portal. The return shaft was located in mountainous, hostile terrain that was only accessible by helicopter. Another factor that posed a significant challenge with the return was the large </w:t>
      </w:r>
      <w:r w:rsidRPr="00054384">
        <w:rPr>
          <w:rFonts w:ascii="Times New Roman" w:hAnsi="Times New Roman" w:cs="Times New Roman"/>
          <w:sz w:val="22"/>
        </w:rPr>
        <w:t>évasé</w:t>
      </w:r>
      <w:r w:rsidR="003F591A" w:rsidRPr="00054384">
        <w:rPr>
          <w:sz w:val="22"/>
        </w:rPr>
        <w:t xml:space="preserve"> that was located on top of the shaft.</w:t>
      </w:r>
    </w:p>
    <w:p w:rsidR="003F591A" w:rsidRPr="00054384" w:rsidRDefault="003F591A" w:rsidP="00784291">
      <w:pPr>
        <w:rPr>
          <w:sz w:val="22"/>
        </w:rPr>
      </w:pPr>
    </w:p>
    <w:p w:rsidR="003F591A" w:rsidRPr="00054384" w:rsidRDefault="003F591A" w:rsidP="00784291">
      <w:pPr>
        <w:rPr>
          <w:sz w:val="22"/>
        </w:rPr>
      </w:pPr>
      <w:r w:rsidRPr="00054384">
        <w:rPr>
          <w:sz w:val="22"/>
        </w:rPr>
        <w:t xml:space="preserve">Compounding the challenges with the return shaft was the fact that any attempt to seal would require rescue personnel to operate in the exclusion zone which would have placed them in imminent danger if an explosion were to have occurred. This was a similar situation at the mine portal where the exclusion zone meant that removal of </w:t>
      </w:r>
      <w:r w:rsidR="00D44A3F" w:rsidRPr="00054384">
        <w:rPr>
          <w:sz w:val="22"/>
        </w:rPr>
        <w:t>the infrastructure</w:t>
      </w:r>
      <w:r w:rsidRPr="00054384">
        <w:rPr>
          <w:sz w:val="22"/>
        </w:rPr>
        <w:t xml:space="preserve"> could only be comple</w:t>
      </w:r>
      <w:r w:rsidR="00D44A3F" w:rsidRPr="00054384">
        <w:rPr>
          <w:sz w:val="22"/>
        </w:rPr>
        <w:t>ted with a large excavator</w:t>
      </w:r>
      <w:r w:rsidRPr="00054384">
        <w:rPr>
          <w:sz w:val="22"/>
        </w:rPr>
        <w:t xml:space="preserve"> operated to the side of any potential blast path.</w:t>
      </w:r>
      <w:r w:rsidR="00D44A3F" w:rsidRPr="00054384">
        <w:rPr>
          <w:sz w:val="22"/>
        </w:rPr>
        <w:t xml:space="preserve"> </w:t>
      </w:r>
      <w:r w:rsidRPr="00054384">
        <w:rPr>
          <w:sz w:val="22"/>
        </w:rPr>
        <w:t>The sealing of the main portal proved to be extremely difficult and this area was of significant concern for many months. It was not until NZ Mines Rescue teams were finally able to enter the mine and construct</w:t>
      </w:r>
      <w:r w:rsidR="00D44A3F" w:rsidRPr="00054384">
        <w:rPr>
          <w:sz w:val="22"/>
        </w:rPr>
        <w:t xml:space="preserve"> a seal 170 metres into the main access tunnel</w:t>
      </w:r>
      <w:r w:rsidRPr="00054384">
        <w:rPr>
          <w:sz w:val="22"/>
        </w:rPr>
        <w:t xml:space="preserve"> that control of the mine atmosphere was finally gai</w:t>
      </w:r>
      <w:r w:rsidR="00D44A3F" w:rsidRPr="00054384">
        <w:rPr>
          <w:sz w:val="22"/>
        </w:rPr>
        <w:t>ned.</w:t>
      </w:r>
    </w:p>
    <w:p w:rsidR="00054384" w:rsidRDefault="00054384" w:rsidP="003F591A">
      <w:pPr>
        <w:jc w:val="center"/>
        <w:rPr>
          <w:rFonts w:asciiTheme="majorHAnsi" w:hAnsiTheme="majorHAnsi" w:cstheme="majorHAnsi"/>
          <w:b/>
          <w:sz w:val="28"/>
          <w:szCs w:val="28"/>
        </w:rPr>
      </w:pPr>
    </w:p>
    <w:p w:rsidR="003F591A" w:rsidRPr="00261566" w:rsidRDefault="003F591A" w:rsidP="003F591A">
      <w:pPr>
        <w:jc w:val="center"/>
        <w:rPr>
          <w:rFonts w:asciiTheme="majorHAnsi" w:hAnsiTheme="majorHAnsi" w:cstheme="majorHAnsi"/>
          <w:b/>
          <w:sz w:val="28"/>
          <w:szCs w:val="28"/>
        </w:rPr>
      </w:pPr>
      <w:r w:rsidRPr="00261566">
        <w:rPr>
          <w:rFonts w:asciiTheme="majorHAnsi" w:hAnsiTheme="majorHAnsi" w:cstheme="majorHAnsi"/>
          <w:b/>
          <w:sz w:val="28"/>
          <w:szCs w:val="28"/>
        </w:rPr>
        <w:t>Summary</w:t>
      </w:r>
    </w:p>
    <w:p w:rsidR="00044AB1" w:rsidRDefault="00044AB1" w:rsidP="00237E62"/>
    <w:p w:rsidR="00AA6F5A" w:rsidRPr="00054384" w:rsidRDefault="00261566" w:rsidP="00237E62">
      <w:pPr>
        <w:rPr>
          <w:sz w:val="22"/>
        </w:rPr>
      </w:pPr>
      <w:r w:rsidRPr="00054384">
        <w:rPr>
          <w:sz w:val="22"/>
        </w:rPr>
        <w:t>Sealing a mine or sections of a mine in an emergency can be a significantly challenging and complex task. It is essential that mine operators build fit for purpose emergency sealing capabilities into their life of mine designs. The ability to seal rapidly supported</w:t>
      </w:r>
      <w:r w:rsidR="00E072A8" w:rsidRPr="00054384">
        <w:rPr>
          <w:sz w:val="22"/>
        </w:rPr>
        <w:t xml:space="preserve"> by contingencies for artificial</w:t>
      </w:r>
      <w:r w:rsidRPr="00054384">
        <w:rPr>
          <w:sz w:val="22"/>
        </w:rPr>
        <w:t xml:space="preserve"> inertisation is essential.</w:t>
      </w:r>
    </w:p>
    <w:p w:rsidR="00261566" w:rsidRPr="00054384" w:rsidRDefault="00261566" w:rsidP="00237E62">
      <w:pPr>
        <w:rPr>
          <w:sz w:val="22"/>
        </w:rPr>
      </w:pPr>
    </w:p>
    <w:p w:rsidR="00E52EFC" w:rsidRPr="00054384" w:rsidRDefault="00261566" w:rsidP="00237E62">
      <w:pPr>
        <w:rPr>
          <w:sz w:val="22"/>
        </w:rPr>
      </w:pPr>
      <w:r w:rsidRPr="00054384">
        <w:rPr>
          <w:sz w:val="22"/>
        </w:rPr>
        <w:t>Notwithstanding the importance of ensuring emergency sealing capabilities are established, clear processes for the de</w:t>
      </w:r>
      <w:r w:rsidR="00E52EFC" w:rsidRPr="00054384">
        <w:rPr>
          <w:sz w:val="22"/>
        </w:rPr>
        <w:t xml:space="preserve">termination of survivability must be embedded into the incident management team planning and intelligence function. Emergency sealing when men are missing or </w:t>
      </w:r>
      <w:r w:rsidR="004C3D43" w:rsidRPr="00054384">
        <w:rPr>
          <w:sz w:val="22"/>
        </w:rPr>
        <w:t>un</w:t>
      </w:r>
      <w:r w:rsidR="00E52EFC" w:rsidRPr="00054384">
        <w:rPr>
          <w:sz w:val="22"/>
        </w:rPr>
        <w:t>accounted for will require the collating and evaluation of reliable and accurate information to assist decision makers with making a determination on when a situation goes from being one of rescue to that of recovery.</w:t>
      </w:r>
      <w:r w:rsidR="004C3D43" w:rsidRPr="00054384">
        <w:rPr>
          <w:sz w:val="22"/>
        </w:rPr>
        <w:t xml:space="preserve"> This decision may need to be made earlier rather than later if there is to be any hope of recovery of </w:t>
      </w:r>
      <w:r w:rsidR="00054384" w:rsidRPr="00054384">
        <w:rPr>
          <w:sz w:val="22"/>
        </w:rPr>
        <w:t>bodies and investigation of cause is to be ascertained.</w:t>
      </w:r>
    </w:p>
    <w:p w:rsidR="00E52EFC" w:rsidRPr="00054384" w:rsidRDefault="00E52EFC" w:rsidP="00237E62">
      <w:pPr>
        <w:rPr>
          <w:sz w:val="22"/>
        </w:rPr>
      </w:pPr>
    </w:p>
    <w:p w:rsidR="00AA6F5A" w:rsidRPr="00054384" w:rsidRDefault="00E52EFC" w:rsidP="00237E62">
      <w:pPr>
        <w:rPr>
          <w:sz w:val="22"/>
        </w:rPr>
      </w:pPr>
      <w:r w:rsidRPr="00054384">
        <w:rPr>
          <w:sz w:val="22"/>
        </w:rPr>
        <w:t>There is no simple answer on how this can be achieved.</w:t>
      </w:r>
      <w:r w:rsidR="00E072A8" w:rsidRPr="00054384">
        <w:rPr>
          <w:sz w:val="22"/>
        </w:rPr>
        <w:t xml:space="preserve"> The process of determining the potential for survival will arguably be the most challenging situation faced by those involved.</w:t>
      </w:r>
      <w:r w:rsidRPr="00054384">
        <w:rPr>
          <w:sz w:val="22"/>
        </w:rPr>
        <w:t xml:space="preserve"> However, </w:t>
      </w:r>
      <w:r w:rsidR="00E072A8" w:rsidRPr="00054384">
        <w:rPr>
          <w:sz w:val="22"/>
        </w:rPr>
        <w:t xml:space="preserve">it may be a critical component of managing an incident and </w:t>
      </w:r>
      <w:r w:rsidRPr="00054384">
        <w:rPr>
          <w:sz w:val="22"/>
        </w:rPr>
        <w:t xml:space="preserve">the provision for parallel contingency planning processes will greatly assist those charged with decision making </w:t>
      </w:r>
      <w:r w:rsidR="00E072A8" w:rsidRPr="00054384">
        <w:rPr>
          <w:sz w:val="22"/>
        </w:rPr>
        <w:t>and hopefully allow for alternative intervention strategies to be implemented</w:t>
      </w:r>
      <w:r w:rsidRPr="00054384">
        <w:rPr>
          <w:sz w:val="22"/>
        </w:rPr>
        <w:t xml:space="preserve"> </w:t>
      </w:r>
      <w:r w:rsidR="00E072A8" w:rsidRPr="00054384">
        <w:rPr>
          <w:sz w:val="22"/>
        </w:rPr>
        <w:t>in a timely manner to with the objective being to achieve the best outcome possible.</w:t>
      </w:r>
    </w:p>
    <w:sectPr w:rsidR="00AA6F5A" w:rsidRPr="00054384" w:rsidSect="00211D2F">
      <w:headerReference w:type="default" r:id="rId7"/>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BFC" w:rsidRDefault="00671BFC" w:rsidP="00054384">
      <w:r>
        <w:separator/>
      </w:r>
    </w:p>
  </w:endnote>
  <w:endnote w:type="continuationSeparator" w:id="0">
    <w:p w:rsidR="00671BFC" w:rsidRDefault="00671BFC" w:rsidP="000543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384" w:rsidRDefault="00054384">
    <w:pPr>
      <w:pStyle w:val="Footer"/>
      <w:pBdr>
        <w:top w:val="thinThickSmallGap" w:sz="24" w:space="1" w:color="622423" w:themeColor="accent2" w:themeShade="7F"/>
      </w:pBdr>
      <w:rPr>
        <w:rFonts w:asciiTheme="majorHAnsi" w:hAnsiTheme="majorHAnsi"/>
      </w:rPr>
    </w:pPr>
    <w:r>
      <w:rPr>
        <w:rFonts w:asciiTheme="majorHAnsi" w:hAnsiTheme="majorHAnsi"/>
        <w:sz w:val="16"/>
        <w:szCs w:val="16"/>
      </w:rPr>
      <w:t>6</w:t>
    </w:r>
    <w:r w:rsidRPr="00054384">
      <w:rPr>
        <w:rFonts w:asciiTheme="majorHAnsi" w:hAnsiTheme="majorHAnsi"/>
        <w:sz w:val="16"/>
        <w:szCs w:val="16"/>
        <w:vertAlign w:val="superscript"/>
      </w:rPr>
      <w:t>th</w:t>
    </w:r>
    <w:r>
      <w:rPr>
        <w:rFonts w:asciiTheme="majorHAnsi" w:hAnsiTheme="majorHAnsi"/>
        <w:sz w:val="16"/>
        <w:szCs w:val="16"/>
      </w:rPr>
      <w:t xml:space="preserve"> International Mines Rescue Body Conference – Canada 2013</w:t>
    </w:r>
    <w:r>
      <w:rPr>
        <w:rFonts w:asciiTheme="majorHAnsi" w:hAnsiTheme="majorHAnsi"/>
      </w:rPr>
      <w:ptab w:relativeTo="margin" w:alignment="right" w:leader="none"/>
    </w:r>
    <w:r>
      <w:rPr>
        <w:rFonts w:asciiTheme="majorHAnsi" w:hAnsiTheme="majorHAnsi"/>
      </w:rPr>
      <w:t xml:space="preserve">Page </w:t>
    </w:r>
    <w:fldSimple w:instr=" PAGE   \* MERGEFORMAT ">
      <w:r w:rsidR="00D7111B" w:rsidRPr="00D7111B">
        <w:rPr>
          <w:rFonts w:asciiTheme="majorHAnsi" w:hAnsiTheme="majorHAnsi"/>
          <w:noProof/>
        </w:rPr>
        <w:t>7</w:t>
      </w:r>
    </w:fldSimple>
  </w:p>
  <w:p w:rsidR="00054384" w:rsidRDefault="000543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BFC" w:rsidRDefault="00671BFC" w:rsidP="00054384">
      <w:r>
        <w:separator/>
      </w:r>
    </w:p>
  </w:footnote>
  <w:footnote w:type="continuationSeparator" w:id="0">
    <w:p w:rsidR="00671BFC" w:rsidRDefault="00671BFC" w:rsidP="000543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384" w:rsidRDefault="00054384" w:rsidP="00054384">
    <w:pPr>
      <w:pStyle w:val="Header"/>
      <w:jc w:val="right"/>
    </w:pPr>
    <w:r>
      <w:rPr>
        <w:noProof/>
        <w:lang w:val="en-US" w:eastAsia="en-US"/>
      </w:rPr>
      <w:drawing>
        <wp:inline distT="0" distB="0" distL="0" distR="0">
          <wp:extent cx="580801" cy="571500"/>
          <wp:effectExtent l="19050" t="0" r="0" b="0"/>
          <wp:docPr id="1" name="Picture 0" descr="Mines Rescu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es Rescue Logo.JPG"/>
                  <pic:cNvPicPr/>
                </pic:nvPicPr>
                <pic:blipFill>
                  <a:blip r:embed="rId1"/>
                  <a:stretch>
                    <a:fillRect/>
                  </a:stretch>
                </pic:blipFill>
                <pic:spPr>
                  <a:xfrm>
                    <a:off x="0" y="0"/>
                    <a:ext cx="581327" cy="572017"/>
                  </a:xfrm>
                  <a:prstGeom prst="rect">
                    <a:avLst/>
                  </a:prstGeom>
                </pic:spPr>
              </pic:pic>
            </a:graphicData>
          </a:graphic>
        </wp:inline>
      </w:drawing>
    </w:r>
  </w:p>
  <w:p w:rsidR="00054384" w:rsidRDefault="0005438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898754A"/>
    <w:lvl w:ilvl="0">
      <w:start w:val="1"/>
      <w:numFmt w:val="decimal"/>
      <w:lvlText w:val="%1."/>
      <w:lvlJc w:val="left"/>
      <w:pPr>
        <w:tabs>
          <w:tab w:val="num" w:pos="1492"/>
        </w:tabs>
        <w:ind w:left="1492" w:hanging="360"/>
      </w:pPr>
    </w:lvl>
  </w:abstractNum>
  <w:abstractNum w:abstractNumId="1">
    <w:nsid w:val="FFFFFF7D"/>
    <w:multiLevelType w:val="singleLevel"/>
    <w:tmpl w:val="C5388E48"/>
    <w:lvl w:ilvl="0">
      <w:start w:val="1"/>
      <w:numFmt w:val="decimal"/>
      <w:lvlText w:val="%1."/>
      <w:lvlJc w:val="left"/>
      <w:pPr>
        <w:tabs>
          <w:tab w:val="num" w:pos="1209"/>
        </w:tabs>
        <w:ind w:left="1209" w:hanging="360"/>
      </w:pPr>
    </w:lvl>
  </w:abstractNum>
  <w:abstractNum w:abstractNumId="2">
    <w:nsid w:val="FFFFFF7E"/>
    <w:multiLevelType w:val="singleLevel"/>
    <w:tmpl w:val="A79A5E0A"/>
    <w:lvl w:ilvl="0">
      <w:start w:val="1"/>
      <w:numFmt w:val="decimal"/>
      <w:lvlText w:val="%1."/>
      <w:lvlJc w:val="left"/>
      <w:pPr>
        <w:tabs>
          <w:tab w:val="num" w:pos="926"/>
        </w:tabs>
        <w:ind w:left="926" w:hanging="360"/>
      </w:pPr>
    </w:lvl>
  </w:abstractNum>
  <w:abstractNum w:abstractNumId="3">
    <w:nsid w:val="FFFFFF7F"/>
    <w:multiLevelType w:val="singleLevel"/>
    <w:tmpl w:val="21C27744"/>
    <w:lvl w:ilvl="0">
      <w:start w:val="1"/>
      <w:numFmt w:val="decimal"/>
      <w:lvlText w:val="%1."/>
      <w:lvlJc w:val="left"/>
      <w:pPr>
        <w:tabs>
          <w:tab w:val="num" w:pos="643"/>
        </w:tabs>
        <w:ind w:left="643" w:hanging="360"/>
      </w:pPr>
    </w:lvl>
  </w:abstractNum>
  <w:abstractNum w:abstractNumId="4">
    <w:nsid w:val="FFFFFF80"/>
    <w:multiLevelType w:val="singleLevel"/>
    <w:tmpl w:val="9F1EC36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8F6219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90E32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0DCB57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D2605BA"/>
    <w:lvl w:ilvl="0">
      <w:start w:val="1"/>
      <w:numFmt w:val="decimal"/>
      <w:lvlText w:val="%1."/>
      <w:lvlJc w:val="left"/>
      <w:pPr>
        <w:tabs>
          <w:tab w:val="num" w:pos="360"/>
        </w:tabs>
        <w:ind w:left="360" w:hanging="360"/>
      </w:pPr>
    </w:lvl>
  </w:abstractNum>
  <w:abstractNum w:abstractNumId="9">
    <w:nsid w:val="FFFFFF89"/>
    <w:multiLevelType w:val="singleLevel"/>
    <w:tmpl w:val="C81A1812"/>
    <w:lvl w:ilvl="0">
      <w:start w:val="1"/>
      <w:numFmt w:val="bullet"/>
      <w:lvlText w:val=""/>
      <w:lvlJc w:val="left"/>
      <w:pPr>
        <w:tabs>
          <w:tab w:val="num" w:pos="360"/>
        </w:tabs>
        <w:ind w:left="360" w:hanging="360"/>
      </w:pPr>
      <w:rPr>
        <w:rFonts w:ascii="Symbol" w:hAnsi="Symbol" w:hint="default"/>
      </w:rPr>
    </w:lvl>
  </w:abstractNum>
  <w:abstractNum w:abstractNumId="10">
    <w:nsid w:val="0D0E085B"/>
    <w:multiLevelType w:val="hybridMultilevel"/>
    <w:tmpl w:val="591E6A2E"/>
    <w:lvl w:ilvl="0" w:tplc="D0A04418">
      <w:start w:val="1"/>
      <w:numFmt w:val="lowerLetter"/>
      <w:pStyle w:val="AlphaL1"/>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nsid w:val="1FD441AB"/>
    <w:multiLevelType w:val="hybridMultilevel"/>
    <w:tmpl w:val="EA5A1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F10DD9"/>
    <w:multiLevelType w:val="hybridMultilevel"/>
    <w:tmpl w:val="05B69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557CE5"/>
    <w:multiLevelType w:val="hybridMultilevel"/>
    <w:tmpl w:val="CF8E352A"/>
    <w:lvl w:ilvl="0" w:tplc="DF0A2A4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nsid w:val="4C634497"/>
    <w:multiLevelType w:val="multilevel"/>
    <w:tmpl w:val="D67C1394"/>
    <w:lvl w:ilvl="0">
      <w:start w:val="1"/>
      <w:numFmt w:val="decimal"/>
      <w:pStyle w:val="NumL1"/>
      <w:lvlText w:val="%1."/>
      <w:lvlJc w:val="left"/>
      <w:pPr>
        <w:tabs>
          <w:tab w:val="num" w:pos="567"/>
        </w:tabs>
        <w:ind w:left="567" w:hanging="567"/>
      </w:pPr>
      <w:rPr>
        <w:rFonts w:hint="default"/>
      </w:rPr>
    </w:lvl>
    <w:lvl w:ilvl="1">
      <w:start w:val="1"/>
      <w:numFmt w:val="decimal"/>
      <w:pStyle w:val="NumL2"/>
      <w:lvlText w:val="%1.%2"/>
      <w:lvlJc w:val="left"/>
      <w:pPr>
        <w:tabs>
          <w:tab w:val="num" w:pos="1134"/>
        </w:tabs>
        <w:ind w:left="1134" w:hanging="567"/>
      </w:pPr>
      <w:rPr>
        <w:rFonts w:hint="default"/>
      </w:rPr>
    </w:lvl>
    <w:lvl w:ilvl="2">
      <w:start w:val="1"/>
      <w:numFmt w:val="decimal"/>
      <w:pStyle w:val="NumL3"/>
      <w:lvlText w:val="%1.%2.%3"/>
      <w:lvlJc w:val="left"/>
      <w:pPr>
        <w:tabs>
          <w:tab w:val="num" w:pos="1701"/>
        </w:tabs>
        <w:ind w:left="1701" w:hanging="567"/>
      </w:pPr>
      <w:rPr>
        <w:rFonts w:hint="default"/>
        <w:sz w:val="20"/>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2835"/>
        </w:tabs>
        <w:ind w:left="2835" w:hanging="567"/>
      </w:pPr>
      <w:rPr>
        <w:rFonts w:hint="default"/>
      </w:rPr>
    </w:lvl>
    <w:lvl w:ilvl="5">
      <w:start w:val="1"/>
      <w:numFmt w:val="decimal"/>
      <w:lvlText w:val="%1.%2.%3.%4.%5.%6"/>
      <w:lvlJc w:val="left"/>
      <w:pPr>
        <w:tabs>
          <w:tab w:val="num" w:pos="3402"/>
        </w:tabs>
        <w:ind w:left="3402" w:hanging="567"/>
      </w:pPr>
      <w:rPr>
        <w:rFonts w:hint="default"/>
      </w:rPr>
    </w:lvl>
    <w:lvl w:ilvl="6">
      <w:start w:val="1"/>
      <w:numFmt w:val="decimal"/>
      <w:lvlText w:val="%1.%2.%3.%4.%5.%6.%7"/>
      <w:lvlJc w:val="left"/>
      <w:pPr>
        <w:tabs>
          <w:tab w:val="num" w:pos="3969"/>
        </w:tabs>
        <w:ind w:left="3969" w:hanging="567"/>
      </w:pPr>
      <w:rPr>
        <w:rFonts w:hint="default"/>
      </w:rPr>
    </w:lvl>
    <w:lvl w:ilvl="7">
      <w:start w:val="1"/>
      <w:numFmt w:val="decimal"/>
      <w:lvlText w:val="%1.%2.%3.%4.%5.%6.%7.%8"/>
      <w:lvlJc w:val="left"/>
      <w:pPr>
        <w:tabs>
          <w:tab w:val="num" w:pos="4536"/>
        </w:tabs>
        <w:ind w:left="4536" w:hanging="567"/>
      </w:pPr>
      <w:rPr>
        <w:rFonts w:hint="default"/>
      </w:rPr>
    </w:lvl>
    <w:lvl w:ilvl="8">
      <w:start w:val="1"/>
      <w:numFmt w:val="decimal"/>
      <w:lvlText w:val="%1.%2.%3.%4.%5.%6.%7.%8.%9"/>
      <w:lvlJc w:val="left"/>
      <w:pPr>
        <w:tabs>
          <w:tab w:val="num" w:pos="5103"/>
        </w:tabs>
        <w:ind w:left="5103" w:hanging="567"/>
      </w:pPr>
      <w:rPr>
        <w:rFonts w:hint="default"/>
      </w:rPr>
    </w:lvl>
  </w:abstractNum>
  <w:abstractNum w:abstractNumId="15">
    <w:nsid w:val="4EE61D7B"/>
    <w:multiLevelType w:val="hybridMultilevel"/>
    <w:tmpl w:val="068C9322"/>
    <w:lvl w:ilvl="0" w:tplc="01D6DDD2">
      <w:start w:val="1"/>
      <w:numFmt w:val="decimal"/>
      <w:pStyle w:val="NumberL1"/>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nsid w:val="62CE4A50"/>
    <w:multiLevelType w:val="hybridMultilevel"/>
    <w:tmpl w:val="330E1BC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nsid w:val="7FDF592F"/>
    <w:multiLevelType w:val="multilevel"/>
    <w:tmpl w:val="C41E35AA"/>
    <w:lvl w:ilvl="0">
      <w:start w:val="1"/>
      <w:numFmt w:val="bullet"/>
      <w:pStyle w:val="BulletL1"/>
      <w:lvlText w:val="•"/>
      <w:lvlJc w:val="left"/>
      <w:pPr>
        <w:tabs>
          <w:tab w:val="num" w:pos="567"/>
        </w:tabs>
        <w:ind w:left="567" w:hanging="567"/>
      </w:pPr>
      <w:rPr>
        <w:rFonts w:ascii="Calibri" w:hAnsi="Calibri" w:hint="default"/>
      </w:rPr>
    </w:lvl>
    <w:lvl w:ilvl="1">
      <w:start w:val="1"/>
      <w:numFmt w:val="bullet"/>
      <w:pStyle w:val="BulletL2"/>
      <w:lvlText w:val="•"/>
      <w:lvlJc w:val="left"/>
      <w:pPr>
        <w:tabs>
          <w:tab w:val="num" w:pos="1134"/>
        </w:tabs>
        <w:ind w:left="1134" w:hanging="567"/>
      </w:pPr>
      <w:rPr>
        <w:rFonts w:ascii="Calibri" w:hAnsi="Calibri" w:hint="default"/>
      </w:rPr>
    </w:lvl>
    <w:lvl w:ilvl="2">
      <w:start w:val="1"/>
      <w:numFmt w:val="bullet"/>
      <w:pStyle w:val="BulletL3"/>
      <w:lvlText w:val="•"/>
      <w:lvlJc w:val="left"/>
      <w:pPr>
        <w:tabs>
          <w:tab w:val="num" w:pos="1701"/>
        </w:tabs>
        <w:ind w:left="1701" w:hanging="567"/>
      </w:pPr>
      <w:rPr>
        <w:rFonts w:ascii="Calibri" w:hAnsi="Calibri" w:hint="default"/>
      </w:rPr>
    </w:lvl>
    <w:lvl w:ilvl="3">
      <w:start w:val="1"/>
      <w:numFmt w:val="bullet"/>
      <w:lvlText w:val="•"/>
      <w:lvlJc w:val="left"/>
      <w:pPr>
        <w:tabs>
          <w:tab w:val="num" w:pos="2268"/>
        </w:tabs>
        <w:ind w:left="2268" w:hanging="567"/>
      </w:pPr>
      <w:rPr>
        <w:rFonts w:ascii="Calibri" w:hAnsi="Calibri" w:hint="default"/>
      </w:rPr>
    </w:lvl>
    <w:lvl w:ilvl="4">
      <w:start w:val="1"/>
      <w:numFmt w:val="bullet"/>
      <w:lvlText w:val="•"/>
      <w:lvlJc w:val="left"/>
      <w:pPr>
        <w:tabs>
          <w:tab w:val="num" w:pos="2835"/>
        </w:tabs>
        <w:ind w:left="2835" w:hanging="567"/>
      </w:pPr>
      <w:rPr>
        <w:rFonts w:ascii="Calibri" w:hAnsi="Calibri" w:hint="default"/>
      </w:rPr>
    </w:lvl>
    <w:lvl w:ilvl="5">
      <w:start w:val="1"/>
      <w:numFmt w:val="bullet"/>
      <w:lvlText w:val="•"/>
      <w:lvlJc w:val="left"/>
      <w:pPr>
        <w:tabs>
          <w:tab w:val="num" w:pos="3402"/>
        </w:tabs>
        <w:ind w:left="3402" w:hanging="567"/>
      </w:pPr>
      <w:rPr>
        <w:rFonts w:ascii="Calibri" w:hAnsi="Calibri" w:hint="default"/>
      </w:rPr>
    </w:lvl>
    <w:lvl w:ilvl="6">
      <w:start w:val="1"/>
      <w:numFmt w:val="bullet"/>
      <w:lvlText w:val="•"/>
      <w:lvlJc w:val="left"/>
      <w:pPr>
        <w:tabs>
          <w:tab w:val="num" w:pos="3969"/>
        </w:tabs>
        <w:ind w:left="3969" w:hanging="567"/>
      </w:pPr>
      <w:rPr>
        <w:rFonts w:ascii="Calibri" w:hAnsi="Calibri" w:hint="default"/>
      </w:rPr>
    </w:lvl>
    <w:lvl w:ilvl="7">
      <w:start w:val="1"/>
      <w:numFmt w:val="bullet"/>
      <w:lvlText w:val="•"/>
      <w:lvlJc w:val="left"/>
      <w:pPr>
        <w:tabs>
          <w:tab w:val="num" w:pos="4536"/>
        </w:tabs>
        <w:ind w:left="4536" w:hanging="567"/>
      </w:pPr>
      <w:rPr>
        <w:rFonts w:ascii="Calibri" w:hAnsi="Calibri" w:hint="default"/>
      </w:rPr>
    </w:lvl>
    <w:lvl w:ilvl="8">
      <w:start w:val="1"/>
      <w:numFmt w:val="bullet"/>
      <w:lvlText w:val="•"/>
      <w:lvlJc w:val="left"/>
      <w:pPr>
        <w:tabs>
          <w:tab w:val="num" w:pos="5103"/>
        </w:tabs>
        <w:ind w:left="5103" w:hanging="567"/>
      </w:pPr>
      <w:rPr>
        <w:rFonts w:ascii="Calibri" w:hAnsi="Calibri"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4"/>
  </w:num>
  <w:num w:numId="13">
    <w:abstractNumId w:val="13"/>
  </w:num>
  <w:num w:numId="14">
    <w:abstractNumId w:val="15"/>
  </w:num>
  <w:num w:numId="15">
    <w:abstractNumId w:val="10"/>
  </w:num>
  <w:num w:numId="16">
    <w:abstractNumId w:val="11"/>
  </w:num>
  <w:num w:numId="17">
    <w:abstractNumId w:val="12"/>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5004"/>
  <w:defaultTabStop w:val="567"/>
  <w:characterSpacingControl w:val="doNotCompress"/>
  <w:hdrShapeDefaults>
    <o:shapedefaults v:ext="edit" spidmax="15362"/>
  </w:hdrShapeDefaults>
  <w:footnotePr>
    <w:footnote w:id="-1"/>
    <w:footnote w:id="0"/>
  </w:footnotePr>
  <w:endnotePr>
    <w:endnote w:id="-1"/>
    <w:endnote w:id="0"/>
  </w:endnotePr>
  <w:compat/>
  <w:rsids>
    <w:rsidRoot w:val="006F2C57"/>
    <w:rsid w:val="00007F49"/>
    <w:rsid w:val="00010961"/>
    <w:rsid w:val="00022CB3"/>
    <w:rsid w:val="00032488"/>
    <w:rsid w:val="000412E1"/>
    <w:rsid w:val="00044AB1"/>
    <w:rsid w:val="00054384"/>
    <w:rsid w:val="00071B0D"/>
    <w:rsid w:val="00082BF3"/>
    <w:rsid w:val="00086897"/>
    <w:rsid w:val="0008730D"/>
    <w:rsid w:val="0009750C"/>
    <w:rsid w:val="000A712A"/>
    <w:rsid w:val="000C54D5"/>
    <w:rsid w:val="000D16DC"/>
    <w:rsid w:val="000F5832"/>
    <w:rsid w:val="000F7F9D"/>
    <w:rsid w:val="00115732"/>
    <w:rsid w:val="00116735"/>
    <w:rsid w:val="001500C0"/>
    <w:rsid w:val="00151CF1"/>
    <w:rsid w:val="00152AE8"/>
    <w:rsid w:val="001539E1"/>
    <w:rsid w:val="001A37EB"/>
    <w:rsid w:val="001D023D"/>
    <w:rsid w:val="001F216D"/>
    <w:rsid w:val="00211D2F"/>
    <w:rsid w:val="00216881"/>
    <w:rsid w:val="00237E62"/>
    <w:rsid w:val="00257452"/>
    <w:rsid w:val="00261566"/>
    <w:rsid w:val="00263478"/>
    <w:rsid w:val="00277B42"/>
    <w:rsid w:val="002A252F"/>
    <w:rsid w:val="002A4B8F"/>
    <w:rsid w:val="002B50B2"/>
    <w:rsid w:val="002D449D"/>
    <w:rsid w:val="002E0A58"/>
    <w:rsid w:val="002E1D13"/>
    <w:rsid w:val="0030284F"/>
    <w:rsid w:val="00310BAD"/>
    <w:rsid w:val="0032393A"/>
    <w:rsid w:val="00335EFF"/>
    <w:rsid w:val="0034160F"/>
    <w:rsid w:val="00344898"/>
    <w:rsid w:val="00366FE9"/>
    <w:rsid w:val="003B2CEE"/>
    <w:rsid w:val="003E1D14"/>
    <w:rsid w:val="003E640A"/>
    <w:rsid w:val="003F591A"/>
    <w:rsid w:val="0041524D"/>
    <w:rsid w:val="00466E29"/>
    <w:rsid w:val="00491847"/>
    <w:rsid w:val="00491FDC"/>
    <w:rsid w:val="004A0C7B"/>
    <w:rsid w:val="004A41DF"/>
    <w:rsid w:val="004B0C7A"/>
    <w:rsid w:val="004C3D43"/>
    <w:rsid w:val="004D78EF"/>
    <w:rsid w:val="004E0965"/>
    <w:rsid w:val="004E27E8"/>
    <w:rsid w:val="004F7D6C"/>
    <w:rsid w:val="0050396B"/>
    <w:rsid w:val="0050597C"/>
    <w:rsid w:val="005063D9"/>
    <w:rsid w:val="005353AF"/>
    <w:rsid w:val="00553039"/>
    <w:rsid w:val="005577AD"/>
    <w:rsid w:val="005831E1"/>
    <w:rsid w:val="00586199"/>
    <w:rsid w:val="00591EDF"/>
    <w:rsid w:val="005976F7"/>
    <w:rsid w:val="005C50A8"/>
    <w:rsid w:val="005D52CD"/>
    <w:rsid w:val="005E7E1E"/>
    <w:rsid w:val="005F30CB"/>
    <w:rsid w:val="006076BE"/>
    <w:rsid w:val="006119D7"/>
    <w:rsid w:val="0062586D"/>
    <w:rsid w:val="0063146B"/>
    <w:rsid w:val="00671BFC"/>
    <w:rsid w:val="00683ADF"/>
    <w:rsid w:val="006B1368"/>
    <w:rsid w:val="006C7112"/>
    <w:rsid w:val="006D4D50"/>
    <w:rsid w:val="006F2C57"/>
    <w:rsid w:val="007130CE"/>
    <w:rsid w:val="00713EB7"/>
    <w:rsid w:val="007142DC"/>
    <w:rsid w:val="00714353"/>
    <w:rsid w:val="0072394E"/>
    <w:rsid w:val="0073776E"/>
    <w:rsid w:val="00737E12"/>
    <w:rsid w:val="00745CCF"/>
    <w:rsid w:val="0076188F"/>
    <w:rsid w:val="00775228"/>
    <w:rsid w:val="00783547"/>
    <w:rsid w:val="00784291"/>
    <w:rsid w:val="00790E69"/>
    <w:rsid w:val="007A5437"/>
    <w:rsid w:val="007A5FE1"/>
    <w:rsid w:val="007C49C8"/>
    <w:rsid w:val="007D4CDE"/>
    <w:rsid w:val="007E5895"/>
    <w:rsid w:val="00803DC8"/>
    <w:rsid w:val="0081153B"/>
    <w:rsid w:val="008136EF"/>
    <w:rsid w:val="00824E37"/>
    <w:rsid w:val="00825F4C"/>
    <w:rsid w:val="00844652"/>
    <w:rsid w:val="00862F60"/>
    <w:rsid w:val="008645C8"/>
    <w:rsid w:val="008B0158"/>
    <w:rsid w:val="008C2872"/>
    <w:rsid w:val="008C762A"/>
    <w:rsid w:val="008E02D3"/>
    <w:rsid w:val="008F6D6B"/>
    <w:rsid w:val="009114EE"/>
    <w:rsid w:val="00927355"/>
    <w:rsid w:val="00934C21"/>
    <w:rsid w:val="00935003"/>
    <w:rsid w:val="00941981"/>
    <w:rsid w:val="00944AB4"/>
    <w:rsid w:val="009675BD"/>
    <w:rsid w:val="009921A5"/>
    <w:rsid w:val="009A2FC0"/>
    <w:rsid w:val="009A58D2"/>
    <w:rsid w:val="009B1D32"/>
    <w:rsid w:val="009D4D05"/>
    <w:rsid w:val="009E79C8"/>
    <w:rsid w:val="00A10C75"/>
    <w:rsid w:val="00A51F6D"/>
    <w:rsid w:val="00A631D1"/>
    <w:rsid w:val="00A6406D"/>
    <w:rsid w:val="00A94D9A"/>
    <w:rsid w:val="00A97DA0"/>
    <w:rsid w:val="00AA6F5A"/>
    <w:rsid w:val="00AB22D7"/>
    <w:rsid w:val="00AD714B"/>
    <w:rsid w:val="00AE0EED"/>
    <w:rsid w:val="00AF09E4"/>
    <w:rsid w:val="00B055E2"/>
    <w:rsid w:val="00B075F5"/>
    <w:rsid w:val="00B07E79"/>
    <w:rsid w:val="00B11C67"/>
    <w:rsid w:val="00B52161"/>
    <w:rsid w:val="00B55852"/>
    <w:rsid w:val="00B63D20"/>
    <w:rsid w:val="00B652A1"/>
    <w:rsid w:val="00B67BBA"/>
    <w:rsid w:val="00B67E31"/>
    <w:rsid w:val="00B80841"/>
    <w:rsid w:val="00B96A55"/>
    <w:rsid w:val="00BA014B"/>
    <w:rsid w:val="00BA153C"/>
    <w:rsid w:val="00BE0B27"/>
    <w:rsid w:val="00BE7644"/>
    <w:rsid w:val="00C139E4"/>
    <w:rsid w:val="00C331AB"/>
    <w:rsid w:val="00C34EF7"/>
    <w:rsid w:val="00C501B7"/>
    <w:rsid w:val="00C52D6C"/>
    <w:rsid w:val="00C561AD"/>
    <w:rsid w:val="00C57FCA"/>
    <w:rsid w:val="00C60D48"/>
    <w:rsid w:val="00C83132"/>
    <w:rsid w:val="00C95CEB"/>
    <w:rsid w:val="00D02595"/>
    <w:rsid w:val="00D12559"/>
    <w:rsid w:val="00D20C40"/>
    <w:rsid w:val="00D24534"/>
    <w:rsid w:val="00D261DE"/>
    <w:rsid w:val="00D300EA"/>
    <w:rsid w:val="00D44A3F"/>
    <w:rsid w:val="00D45B78"/>
    <w:rsid w:val="00D5701B"/>
    <w:rsid w:val="00D67BA0"/>
    <w:rsid w:val="00D707C4"/>
    <w:rsid w:val="00D7111B"/>
    <w:rsid w:val="00D87F47"/>
    <w:rsid w:val="00DA7E86"/>
    <w:rsid w:val="00DD7A57"/>
    <w:rsid w:val="00DE10B9"/>
    <w:rsid w:val="00E072A8"/>
    <w:rsid w:val="00E52EFC"/>
    <w:rsid w:val="00E61D61"/>
    <w:rsid w:val="00E81652"/>
    <w:rsid w:val="00E97DAD"/>
    <w:rsid w:val="00EB4E52"/>
    <w:rsid w:val="00EC366B"/>
    <w:rsid w:val="00EC52D2"/>
    <w:rsid w:val="00EF2CA7"/>
    <w:rsid w:val="00F57E96"/>
    <w:rsid w:val="00FA19F6"/>
    <w:rsid w:val="00FB3169"/>
    <w:rsid w:val="00FE52BA"/>
    <w:rsid w:val="00FF59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en-NZ" w:eastAsia="en-NZ"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nhideWhenUsed="1"/>
    <w:lsdException w:name="index heading" w:semiHidden="1" w:unhideWhenUsed="1"/>
    <w:lsdException w:name="caption" w:uiPriority="5" w:qFormat="1"/>
    <w:lsdException w:name="table of figures" w:semiHidden="1" w:uiPriority="5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lsdException w:name="page number" w:semiHidden="1" w:uiPriority="94" w:unhideWhenUsed="1"/>
    <w:lsdException w:name="endnote reference" w:semiHidden="1" w:unhideWhenUsed="1"/>
    <w:lsdException w:name="endnote text" w:semiHidden="1" w:unhideWhenUsed="1"/>
    <w:lsdException w:name="table of authorities" w:semiHidden="1" w:uiPriority="59" w:unhideWhenUsed="1"/>
    <w:lsdException w:name="macro" w:semiHidden="1"/>
    <w:lsdException w:name="toa heading" w:semiHidden="1" w:unhideWhenUsed="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9" w:qFormat="1"/>
    <w:lsdException w:name="Closing" w:semiHidden="1" w:unhideWhenUsed="1"/>
    <w:lsdException w:name="Signature" w:semiHidden="1" w:uiPriority="24" w:unhideWhenUsed="1"/>
    <w:lsdException w:name="Default Paragraph Font" w:uiPriority="0"/>
    <w:lsdException w:name="Body Text" w:uiPriority="0" w:qFormat="1"/>
    <w:lsdException w:name="Body Text Indent"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0" w:qFormat="1"/>
    <w:lsdException w:name="Salutation" w:semiHidden="1" w:uiPriority="24" w:unhideWhenUsed="1"/>
    <w:lsdException w:name="Date" w:uiPriority="6"/>
    <w:lsdException w:name="Body Text First Indent" w:uiPriority="0"/>
    <w:lsdException w:name="Body Text First Indent 2" w:uiPriority="0"/>
    <w:lsdException w:name="Note Heading" w:semiHidden="1"/>
    <w:lsdException w:name="Body Text 2" w:uiPriority="0"/>
    <w:lsdException w:name="Body Text 3" w:uiPriority="0"/>
    <w:lsdException w:name="Body Text Indent 2" w:semiHidden="1" w:uiPriority="0"/>
    <w:lsdException w:name="Body Text Indent 3" w:semiHidden="1" w:uiPriority="0"/>
    <w:lsdException w:name="Block Text" w:semiHidden="1" w:uiPriority="1" w:unhideWhenUsed="1"/>
    <w:lsdException w:name="Hyperlink" w:uiPriority="0"/>
    <w:lsdException w:name="FollowedHyperlink" w:uiPriority="0"/>
    <w:lsdException w:name="Strong" w:uiPriority="7"/>
    <w:lsdException w:name="Emphasis" w:uiPriority="7"/>
    <w:lsdException w:name="Document Map" w:semiHidden="1" w:unhideWhenUsed="1"/>
    <w:lsdException w:name="Plain Text" w:semiHidden="1"/>
    <w:lsdException w:name="E-mail Signature" w:semiHidden="1"/>
    <w:lsdException w:name="HTML Top of Form" w:uiPriority="0"/>
    <w:lsdException w:name="HTML Bottom of Form" w:uiPriority="0"/>
    <w:lsdException w:name="Normal (Web)" w:semiHidden="1" w:uiPriority="4"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lsdException w:name="annotation subject" w:semiHidden="1" w:unhideWhenUsed="1"/>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1" w:unhideWhenUsed="1"/>
    <w:lsdException w:name="Table Grid" w:uiPriority="0"/>
    <w:lsdException w:name="Table Theme" w:uiPriority="0"/>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lsdException w:name="Intense Emphasis" w:semiHidden="1"/>
    <w:lsdException w:name="Subtle Reference" w:semiHidden="1" w:unhideWhenUsed="1"/>
    <w:lsdException w:name="Intense Reference" w:semiHidden="1" w:unhideWhenUsed="1"/>
    <w:lsdException w:name="Book Title" w:semiHidden="1" w:unhideWhenUsed="1"/>
    <w:lsdException w:name="Bibliography" w:semiHidden="1" w:uiPriority="37" w:unhideWhenUsed="1"/>
    <w:lsdException w:name="TOC Heading" w:semiHidden="1" w:uiPriority="39" w:unhideWhenUsed="1" w:qFormat="1"/>
  </w:latentStyles>
  <w:style w:type="paragraph" w:default="1" w:styleId="Normal">
    <w:name w:val="Normal"/>
    <w:qFormat/>
    <w:rsid w:val="00844652"/>
    <w:pPr>
      <w:jc w:val="both"/>
    </w:pPr>
    <w:rPr>
      <w:sz w:val="24"/>
    </w:rPr>
  </w:style>
  <w:style w:type="paragraph" w:styleId="Heading1">
    <w:name w:val="heading 1"/>
    <w:next w:val="Normal"/>
    <w:link w:val="Heading1Char"/>
    <w:uiPriority w:val="9"/>
    <w:qFormat/>
    <w:rsid w:val="00491847"/>
    <w:pPr>
      <w:keepNext/>
      <w:keepLines/>
      <w:jc w:val="center"/>
      <w:outlineLvl w:val="0"/>
    </w:pPr>
    <w:rPr>
      <w:rFonts w:asciiTheme="majorHAnsi" w:eastAsiaTheme="majorEastAsia" w:hAnsiTheme="majorHAnsi" w:cstheme="majorBidi"/>
      <w:b/>
      <w:bCs/>
      <w:sz w:val="28"/>
      <w:szCs w:val="28"/>
    </w:rPr>
  </w:style>
  <w:style w:type="paragraph" w:styleId="Heading2">
    <w:name w:val="heading 2"/>
    <w:basedOn w:val="Heading1"/>
    <w:next w:val="Normal"/>
    <w:link w:val="Heading2Char"/>
    <w:uiPriority w:val="9"/>
    <w:qFormat/>
    <w:rsid w:val="00491847"/>
    <w:pPr>
      <w:jc w:val="left"/>
      <w:outlineLvl w:val="1"/>
    </w:pPr>
    <w:rPr>
      <w:color w:val="000000" w:themeColor="text1"/>
      <w:sz w:val="24"/>
      <w:szCs w:val="26"/>
    </w:rPr>
  </w:style>
  <w:style w:type="paragraph" w:styleId="Heading3">
    <w:name w:val="heading 3"/>
    <w:basedOn w:val="Heading2"/>
    <w:next w:val="Normal"/>
    <w:link w:val="Heading3Char"/>
    <w:uiPriority w:val="9"/>
    <w:qFormat/>
    <w:rsid w:val="00491847"/>
    <w:pPr>
      <w:outlineLvl w:val="2"/>
    </w:pPr>
    <w:rPr>
      <w:bCs w:val="0"/>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1847"/>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491847"/>
    <w:rPr>
      <w:rFonts w:asciiTheme="majorHAnsi" w:eastAsiaTheme="majorEastAsia" w:hAnsiTheme="majorHAnsi" w:cstheme="majorBidi"/>
      <w:b/>
      <w:bCs/>
      <w:color w:val="000000" w:themeColor="text1"/>
      <w:sz w:val="24"/>
      <w:szCs w:val="26"/>
    </w:rPr>
  </w:style>
  <w:style w:type="character" w:customStyle="1" w:styleId="Heading3Char">
    <w:name w:val="Heading 3 Char"/>
    <w:basedOn w:val="DefaultParagraphFont"/>
    <w:link w:val="Heading3"/>
    <w:uiPriority w:val="9"/>
    <w:rsid w:val="00491847"/>
    <w:rPr>
      <w:rFonts w:asciiTheme="majorHAnsi" w:eastAsiaTheme="majorEastAsia" w:hAnsiTheme="majorHAnsi" w:cstheme="majorBidi"/>
      <w:b/>
      <w:i/>
      <w:color w:val="000000" w:themeColor="text1"/>
      <w:szCs w:val="26"/>
    </w:rPr>
  </w:style>
  <w:style w:type="paragraph" w:styleId="Header">
    <w:name w:val="header"/>
    <w:link w:val="HeaderChar"/>
    <w:uiPriority w:val="99"/>
    <w:rsid w:val="00EC366B"/>
  </w:style>
  <w:style w:type="character" w:customStyle="1" w:styleId="HeaderChar">
    <w:name w:val="Header Char"/>
    <w:basedOn w:val="DefaultParagraphFont"/>
    <w:link w:val="Header"/>
    <w:uiPriority w:val="99"/>
    <w:rsid w:val="00EC366B"/>
  </w:style>
  <w:style w:type="character" w:styleId="Hyperlink">
    <w:name w:val="Hyperlink"/>
    <w:basedOn w:val="DefaultParagraphFont"/>
    <w:uiPriority w:val="89"/>
    <w:semiHidden/>
    <w:unhideWhenUsed/>
    <w:rsid w:val="004D78EF"/>
    <w:rPr>
      <w:color w:val="1F497D" w:themeColor="text2"/>
      <w:u w:val="single"/>
    </w:rPr>
  </w:style>
  <w:style w:type="character" w:styleId="FollowedHyperlink">
    <w:name w:val="FollowedHyperlink"/>
    <w:basedOn w:val="DefaultParagraphFont"/>
    <w:uiPriority w:val="90"/>
    <w:semiHidden/>
    <w:unhideWhenUsed/>
    <w:rsid w:val="004D78EF"/>
    <w:rPr>
      <w:color w:val="7F7F7F" w:themeColor="text1" w:themeTint="80"/>
      <w:u w:val="single"/>
    </w:rPr>
  </w:style>
  <w:style w:type="paragraph" w:styleId="BodyText">
    <w:name w:val="Body Text"/>
    <w:link w:val="BodyTextChar"/>
    <w:semiHidden/>
    <w:unhideWhenUsed/>
    <w:qFormat/>
    <w:rsid w:val="00FE52BA"/>
    <w:pPr>
      <w:spacing w:before="240"/>
    </w:pPr>
  </w:style>
  <w:style w:type="character" w:customStyle="1" w:styleId="BodyTextChar">
    <w:name w:val="Body Text Char"/>
    <w:basedOn w:val="DefaultParagraphFont"/>
    <w:link w:val="BodyText"/>
    <w:semiHidden/>
    <w:rsid w:val="001D023D"/>
  </w:style>
  <w:style w:type="paragraph" w:styleId="BodyTextFirstIndent">
    <w:name w:val="Body Text First Indent"/>
    <w:basedOn w:val="BodyText"/>
    <w:link w:val="BodyTextFirstIndentChar"/>
    <w:semiHidden/>
    <w:rsid w:val="008136EF"/>
    <w:pPr>
      <w:spacing w:before="0"/>
      <w:ind w:firstLine="567"/>
    </w:pPr>
  </w:style>
  <w:style w:type="character" w:customStyle="1" w:styleId="BodyTextFirstIndentChar">
    <w:name w:val="Body Text First Indent Char"/>
    <w:basedOn w:val="BodyTextChar"/>
    <w:link w:val="BodyTextFirstIndent"/>
    <w:semiHidden/>
    <w:rsid w:val="00A10C75"/>
  </w:style>
  <w:style w:type="paragraph" w:styleId="BodyTextIndent">
    <w:name w:val="Body Text Indent"/>
    <w:basedOn w:val="Normal"/>
    <w:link w:val="BodyTextIndentChar"/>
    <w:semiHidden/>
    <w:rsid w:val="008136EF"/>
    <w:pPr>
      <w:spacing w:before="120" w:line="240" w:lineRule="atLeast"/>
      <w:ind w:left="567"/>
    </w:pPr>
  </w:style>
  <w:style w:type="character" w:customStyle="1" w:styleId="BodyTextIndentChar">
    <w:name w:val="Body Text Indent Char"/>
    <w:basedOn w:val="DefaultParagraphFont"/>
    <w:link w:val="BodyTextIndent"/>
    <w:semiHidden/>
    <w:rsid w:val="00A10C75"/>
  </w:style>
  <w:style w:type="paragraph" w:styleId="BodyTextFirstIndent2">
    <w:name w:val="Body Text First Indent 2"/>
    <w:basedOn w:val="BodyTextIndent"/>
    <w:link w:val="BodyTextFirstIndent2Char"/>
    <w:semiHidden/>
    <w:rsid w:val="008136EF"/>
    <w:pPr>
      <w:ind w:firstLine="567"/>
    </w:pPr>
  </w:style>
  <w:style w:type="character" w:customStyle="1" w:styleId="BodyTextFirstIndent2Char">
    <w:name w:val="Body Text First Indent 2 Char"/>
    <w:basedOn w:val="BodyTextIndentChar"/>
    <w:link w:val="BodyTextFirstIndent2"/>
    <w:semiHidden/>
    <w:rsid w:val="00A10C75"/>
  </w:style>
  <w:style w:type="paragraph" w:styleId="Date">
    <w:name w:val="Date"/>
    <w:next w:val="Normal"/>
    <w:link w:val="DateChar"/>
    <w:uiPriority w:val="6"/>
    <w:semiHidden/>
    <w:unhideWhenUsed/>
    <w:rsid w:val="009114EE"/>
  </w:style>
  <w:style w:type="character" w:customStyle="1" w:styleId="DateChar">
    <w:name w:val="Date Char"/>
    <w:basedOn w:val="DefaultParagraphFont"/>
    <w:link w:val="Date"/>
    <w:uiPriority w:val="6"/>
    <w:semiHidden/>
    <w:rsid w:val="00745CCF"/>
  </w:style>
  <w:style w:type="character" w:styleId="Strong">
    <w:name w:val="Strong"/>
    <w:uiPriority w:val="7"/>
    <w:semiHidden/>
    <w:unhideWhenUsed/>
    <w:rsid w:val="004A41DF"/>
    <w:rPr>
      <w:b/>
      <w:bCs/>
    </w:rPr>
  </w:style>
  <w:style w:type="character" w:styleId="Emphasis">
    <w:name w:val="Emphasis"/>
    <w:uiPriority w:val="7"/>
    <w:semiHidden/>
    <w:unhideWhenUsed/>
    <w:rsid w:val="004A41DF"/>
    <w:rPr>
      <w:i/>
      <w:iCs/>
    </w:rPr>
  </w:style>
  <w:style w:type="paragraph" w:customStyle="1" w:styleId="BulletL1">
    <w:name w:val="Bullet L1"/>
    <w:basedOn w:val="Normal"/>
    <w:uiPriority w:val="10"/>
    <w:qFormat/>
    <w:rsid w:val="00466E29"/>
    <w:pPr>
      <w:numPr>
        <w:numId w:val="11"/>
      </w:numPr>
      <w:tabs>
        <w:tab w:val="clear" w:pos="567"/>
        <w:tab w:val="num" w:pos="1134"/>
      </w:tabs>
      <w:ind w:left="1134"/>
    </w:pPr>
  </w:style>
  <w:style w:type="paragraph" w:customStyle="1" w:styleId="BulletL2">
    <w:name w:val="Bullet L2"/>
    <w:basedOn w:val="Normal"/>
    <w:uiPriority w:val="10"/>
    <w:unhideWhenUsed/>
    <w:qFormat/>
    <w:rsid w:val="00844652"/>
    <w:pPr>
      <w:numPr>
        <w:ilvl w:val="1"/>
        <w:numId w:val="11"/>
      </w:numPr>
      <w:ind w:left="1701"/>
    </w:pPr>
  </w:style>
  <w:style w:type="paragraph" w:customStyle="1" w:styleId="BulletL3">
    <w:name w:val="Bullet L3"/>
    <w:basedOn w:val="Normal"/>
    <w:uiPriority w:val="10"/>
    <w:unhideWhenUsed/>
    <w:qFormat/>
    <w:rsid w:val="00844652"/>
    <w:pPr>
      <w:numPr>
        <w:ilvl w:val="2"/>
        <w:numId w:val="11"/>
      </w:numPr>
      <w:ind w:left="2268"/>
    </w:pPr>
  </w:style>
  <w:style w:type="paragraph" w:customStyle="1" w:styleId="NumL1">
    <w:name w:val="Num L1"/>
    <w:basedOn w:val="BodyText"/>
    <w:uiPriority w:val="4"/>
    <w:semiHidden/>
    <w:unhideWhenUsed/>
    <w:qFormat/>
    <w:rsid w:val="009114EE"/>
    <w:pPr>
      <w:numPr>
        <w:numId w:val="12"/>
      </w:numPr>
    </w:pPr>
  </w:style>
  <w:style w:type="paragraph" w:customStyle="1" w:styleId="NumL2">
    <w:name w:val="Num L2"/>
    <w:basedOn w:val="BodyText"/>
    <w:uiPriority w:val="4"/>
    <w:semiHidden/>
    <w:unhideWhenUsed/>
    <w:qFormat/>
    <w:rsid w:val="009114EE"/>
    <w:pPr>
      <w:numPr>
        <w:ilvl w:val="1"/>
        <w:numId w:val="12"/>
      </w:numPr>
    </w:pPr>
  </w:style>
  <w:style w:type="paragraph" w:customStyle="1" w:styleId="NumL3">
    <w:name w:val="Num L3"/>
    <w:basedOn w:val="NumL2"/>
    <w:uiPriority w:val="4"/>
    <w:semiHidden/>
    <w:unhideWhenUsed/>
    <w:qFormat/>
    <w:rsid w:val="009114EE"/>
    <w:pPr>
      <w:numPr>
        <w:ilvl w:val="2"/>
      </w:numPr>
    </w:pPr>
  </w:style>
  <w:style w:type="paragraph" w:styleId="Caption">
    <w:name w:val="caption"/>
    <w:next w:val="Normal"/>
    <w:uiPriority w:val="15"/>
    <w:qFormat/>
    <w:rsid w:val="00B652A1"/>
    <w:pPr>
      <w:spacing w:after="200"/>
      <w:jc w:val="both"/>
    </w:pPr>
    <w:rPr>
      <w:rFonts w:ascii="Arial" w:hAnsi="Arial"/>
      <w:b/>
      <w:bCs/>
      <w:sz w:val="20"/>
      <w:szCs w:val="18"/>
    </w:rPr>
  </w:style>
  <w:style w:type="paragraph" w:styleId="BodyText2">
    <w:name w:val="Body Text 2"/>
    <w:basedOn w:val="BodyText"/>
    <w:link w:val="BodyText2Char"/>
    <w:semiHidden/>
    <w:unhideWhenUsed/>
    <w:rsid w:val="009114EE"/>
    <w:pPr>
      <w:spacing w:after="120" w:line="480" w:lineRule="auto"/>
    </w:pPr>
  </w:style>
  <w:style w:type="character" w:customStyle="1" w:styleId="BodyText2Char">
    <w:name w:val="Body Text 2 Char"/>
    <w:basedOn w:val="DefaultParagraphFont"/>
    <w:link w:val="BodyText2"/>
    <w:semiHidden/>
    <w:rsid w:val="00745CCF"/>
  </w:style>
  <w:style w:type="paragraph" w:styleId="BodyText3">
    <w:name w:val="Body Text 3"/>
    <w:basedOn w:val="BodyText"/>
    <w:link w:val="BodyText3Char"/>
    <w:semiHidden/>
    <w:unhideWhenUsed/>
    <w:rsid w:val="009114EE"/>
    <w:pPr>
      <w:spacing w:after="120"/>
    </w:pPr>
    <w:rPr>
      <w:sz w:val="16"/>
      <w:szCs w:val="16"/>
    </w:rPr>
  </w:style>
  <w:style w:type="character" w:customStyle="1" w:styleId="BodyText3Char">
    <w:name w:val="Body Text 3 Char"/>
    <w:basedOn w:val="DefaultParagraphFont"/>
    <w:link w:val="BodyText3"/>
    <w:semiHidden/>
    <w:rsid w:val="00745CCF"/>
    <w:rPr>
      <w:sz w:val="16"/>
      <w:szCs w:val="16"/>
    </w:rPr>
  </w:style>
  <w:style w:type="paragraph" w:styleId="Title">
    <w:name w:val="Title"/>
    <w:next w:val="Authors"/>
    <w:link w:val="TitleChar"/>
    <w:uiPriority w:val="1"/>
    <w:qFormat/>
    <w:rsid w:val="0081153B"/>
    <w:pPr>
      <w:spacing w:after="300"/>
      <w:contextualSpacing/>
      <w:jc w:val="center"/>
    </w:pPr>
    <w:rPr>
      <w:rFonts w:asciiTheme="majorHAnsi" w:eastAsiaTheme="majorEastAsia" w:hAnsiTheme="majorHAnsi" w:cstheme="majorBidi"/>
      <w:b/>
      <w:spacing w:val="5"/>
      <w:kern w:val="28"/>
      <w:sz w:val="36"/>
      <w:szCs w:val="52"/>
    </w:rPr>
  </w:style>
  <w:style w:type="character" w:customStyle="1" w:styleId="TitleChar">
    <w:name w:val="Title Char"/>
    <w:basedOn w:val="DefaultParagraphFont"/>
    <w:link w:val="Title"/>
    <w:uiPriority w:val="1"/>
    <w:rsid w:val="00B55852"/>
    <w:rPr>
      <w:rFonts w:asciiTheme="majorHAnsi" w:eastAsiaTheme="majorEastAsia" w:hAnsiTheme="majorHAnsi" w:cstheme="majorBidi"/>
      <w:b/>
      <w:spacing w:val="5"/>
      <w:kern w:val="28"/>
      <w:sz w:val="36"/>
      <w:szCs w:val="52"/>
    </w:rPr>
  </w:style>
  <w:style w:type="paragraph" w:styleId="Subtitle">
    <w:name w:val="Subtitle"/>
    <w:next w:val="Normal"/>
    <w:link w:val="SubtitleChar"/>
    <w:uiPriority w:val="10"/>
    <w:semiHidden/>
    <w:unhideWhenUsed/>
    <w:qFormat/>
    <w:rsid w:val="009114E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0"/>
    <w:semiHidden/>
    <w:rsid w:val="00745CCF"/>
    <w:rPr>
      <w:rFonts w:asciiTheme="majorHAnsi" w:eastAsiaTheme="majorEastAsia" w:hAnsiTheme="majorHAnsi" w:cstheme="majorBidi"/>
      <w:i/>
      <w:iCs/>
      <w:color w:val="4F81BD" w:themeColor="accent1"/>
      <w:spacing w:val="15"/>
      <w:sz w:val="24"/>
      <w:szCs w:val="24"/>
    </w:rPr>
  </w:style>
  <w:style w:type="paragraph" w:styleId="Footer">
    <w:name w:val="footer"/>
    <w:link w:val="FooterChar"/>
    <w:uiPriority w:val="99"/>
    <w:rsid w:val="00EC366B"/>
  </w:style>
  <w:style w:type="character" w:customStyle="1" w:styleId="FooterChar">
    <w:name w:val="Footer Char"/>
    <w:basedOn w:val="DefaultParagraphFont"/>
    <w:link w:val="Footer"/>
    <w:uiPriority w:val="99"/>
    <w:rsid w:val="00EC366B"/>
  </w:style>
  <w:style w:type="paragraph" w:customStyle="1" w:styleId="Authors">
    <w:name w:val="Authors"/>
    <w:basedOn w:val="Normal"/>
    <w:next w:val="AuthorsAffiliations"/>
    <w:uiPriority w:val="4"/>
    <w:qFormat/>
    <w:rsid w:val="0081153B"/>
    <w:pPr>
      <w:jc w:val="center"/>
    </w:pPr>
    <w:rPr>
      <w:b/>
    </w:rPr>
  </w:style>
  <w:style w:type="paragraph" w:customStyle="1" w:styleId="Abstract">
    <w:name w:val="Abstract"/>
    <w:basedOn w:val="Normal"/>
    <w:next w:val="Normal"/>
    <w:uiPriority w:val="5"/>
    <w:qFormat/>
    <w:rsid w:val="0081153B"/>
    <w:rPr>
      <w:sz w:val="20"/>
    </w:rPr>
  </w:style>
  <w:style w:type="paragraph" w:customStyle="1" w:styleId="Keywords">
    <w:name w:val="Keywords"/>
    <w:uiPriority w:val="6"/>
    <w:qFormat/>
    <w:rsid w:val="002E1D13"/>
    <w:pPr>
      <w:jc w:val="both"/>
    </w:pPr>
    <w:rPr>
      <w:sz w:val="20"/>
    </w:rPr>
  </w:style>
  <w:style w:type="paragraph" w:customStyle="1" w:styleId="Acknowledgements">
    <w:name w:val="Acknowledgements"/>
    <w:basedOn w:val="Abstract"/>
    <w:uiPriority w:val="19"/>
    <w:qFormat/>
    <w:rsid w:val="00B652A1"/>
  </w:style>
  <w:style w:type="paragraph" w:customStyle="1" w:styleId="References">
    <w:name w:val="References"/>
    <w:basedOn w:val="Acknowledgements"/>
    <w:uiPriority w:val="24"/>
    <w:qFormat/>
    <w:rsid w:val="00B652A1"/>
    <w:pPr>
      <w:ind w:left="567" w:hanging="567"/>
    </w:pPr>
  </w:style>
  <w:style w:type="character" w:customStyle="1" w:styleId="KeywordsTitle">
    <w:name w:val="Keywords Title"/>
    <w:basedOn w:val="DefaultParagraphFont"/>
    <w:uiPriority w:val="6"/>
    <w:qFormat/>
    <w:rsid w:val="002E1D13"/>
    <w:rPr>
      <w:rFonts w:asciiTheme="majorHAnsi" w:hAnsiTheme="majorHAnsi"/>
      <w:b/>
      <w:i/>
      <w:sz w:val="22"/>
    </w:rPr>
  </w:style>
  <w:style w:type="paragraph" w:customStyle="1" w:styleId="NumberL1">
    <w:name w:val="Number L1"/>
    <w:basedOn w:val="Normal"/>
    <w:uiPriority w:val="13"/>
    <w:qFormat/>
    <w:rsid w:val="00466E29"/>
    <w:pPr>
      <w:numPr>
        <w:numId w:val="14"/>
      </w:numPr>
      <w:tabs>
        <w:tab w:val="left" w:pos="1134"/>
      </w:tabs>
      <w:ind w:left="1134" w:hanging="567"/>
    </w:pPr>
  </w:style>
  <w:style w:type="paragraph" w:customStyle="1" w:styleId="AlphaL1">
    <w:name w:val="Alpha L1"/>
    <w:basedOn w:val="Normal"/>
    <w:uiPriority w:val="14"/>
    <w:qFormat/>
    <w:rsid w:val="00466E29"/>
    <w:pPr>
      <w:numPr>
        <w:numId w:val="15"/>
      </w:numPr>
      <w:tabs>
        <w:tab w:val="left" w:pos="1134"/>
      </w:tabs>
      <w:ind w:left="1134" w:hanging="567"/>
    </w:pPr>
  </w:style>
  <w:style w:type="paragraph" w:customStyle="1" w:styleId="AuthorsAffiliations">
    <w:name w:val="Authors Affiliations"/>
    <w:basedOn w:val="Authors"/>
    <w:next w:val="Normal"/>
    <w:uiPriority w:val="4"/>
    <w:qFormat/>
    <w:rsid w:val="00152AE8"/>
    <w:rPr>
      <w:b w:val="0"/>
    </w:rPr>
  </w:style>
  <w:style w:type="paragraph" w:styleId="ListParagraph">
    <w:name w:val="List Paragraph"/>
    <w:basedOn w:val="Normal"/>
    <w:uiPriority w:val="99"/>
    <w:unhideWhenUsed/>
    <w:rsid w:val="005F30CB"/>
    <w:pPr>
      <w:ind w:left="720"/>
      <w:contextualSpacing/>
    </w:pPr>
  </w:style>
  <w:style w:type="paragraph" w:styleId="BalloonText">
    <w:name w:val="Balloon Text"/>
    <w:basedOn w:val="Normal"/>
    <w:link w:val="BalloonTextChar"/>
    <w:uiPriority w:val="99"/>
    <w:semiHidden/>
    <w:unhideWhenUsed/>
    <w:rsid w:val="00054384"/>
    <w:rPr>
      <w:rFonts w:ascii="Tahoma" w:hAnsi="Tahoma" w:cs="Tahoma"/>
      <w:sz w:val="16"/>
      <w:szCs w:val="16"/>
    </w:rPr>
  </w:style>
  <w:style w:type="character" w:customStyle="1" w:styleId="BalloonTextChar">
    <w:name w:val="Balloon Text Char"/>
    <w:basedOn w:val="DefaultParagraphFont"/>
    <w:link w:val="BalloonText"/>
    <w:uiPriority w:val="99"/>
    <w:semiHidden/>
    <w:rsid w:val="000543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revor.MINESRESCUE\My%20Documents\Trevor%20Watts\General%20Manager\Conferences,%20Forums,%20Seminars\IMRB%20Conferences\6th%20IMRB%20Conference%202013\Wat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Watts</Template>
  <TotalTime>879</TotalTime>
  <Pages>7</Pages>
  <Words>3894</Words>
  <Characters>22196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Edocs</Company>
  <LinksUpToDate>false</LinksUpToDate>
  <CharactersWithSpaces>26038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Trevor Watts</dc:creator>
  <cp:lastModifiedBy>Trevor Watts</cp:lastModifiedBy>
  <cp:revision>39</cp:revision>
  <dcterms:created xsi:type="dcterms:W3CDTF">2013-07-12T22:14:00Z</dcterms:created>
  <dcterms:modified xsi:type="dcterms:W3CDTF">2013-08-01T08:04:00Z</dcterms:modified>
</cp:coreProperties>
</file>